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9D" w:rsidRPr="006C7779" w:rsidRDefault="00CE4C9D" w:rsidP="00CE4C9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C7779">
        <w:rPr>
          <w:rFonts w:ascii="Times New Roman" w:hAnsi="Times New Roman"/>
          <w:b/>
          <w:sz w:val="40"/>
          <w:szCs w:val="40"/>
        </w:rPr>
        <w:t>Описание программы</w:t>
      </w:r>
      <w:r w:rsidR="005415C0" w:rsidRPr="005415C0">
        <w:rPr>
          <w:rFonts w:ascii="Times New Roman" w:hAnsi="Times New Roman"/>
          <w:b/>
          <w:sz w:val="40"/>
          <w:szCs w:val="40"/>
        </w:rPr>
        <w:t xml:space="preserve"> </w:t>
      </w:r>
      <w:r w:rsidR="005415C0">
        <w:rPr>
          <w:rFonts w:ascii="Times New Roman" w:hAnsi="Times New Roman"/>
          <w:b/>
          <w:sz w:val="40"/>
          <w:szCs w:val="40"/>
        </w:rPr>
        <w:t>подготовки квалифицированных рабочих, служащих</w:t>
      </w:r>
    </w:p>
    <w:p w:rsidR="00CE4C9D" w:rsidRPr="00AF6C47" w:rsidRDefault="00AF6C47" w:rsidP="00CE4C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6C47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7F0BC9" w:rsidRPr="00AF6C47">
        <w:rPr>
          <w:rFonts w:ascii="Times New Roman" w:hAnsi="Times New Roman" w:cs="Times New Roman"/>
          <w:sz w:val="28"/>
          <w:szCs w:val="28"/>
        </w:rPr>
        <w:t xml:space="preserve">54.01.01 </w:t>
      </w:r>
      <w:r w:rsidR="00DA47A1" w:rsidRPr="00AF6C47">
        <w:rPr>
          <w:rFonts w:ascii="Times New Roman" w:hAnsi="Times New Roman" w:cs="Times New Roman"/>
          <w:sz w:val="28"/>
          <w:szCs w:val="28"/>
        </w:rPr>
        <w:t>Исполнитель художественно-оформительских работ</w:t>
      </w:r>
    </w:p>
    <w:p w:rsidR="00CE4C9D" w:rsidRPr="006C7779" w:rsidRDefault="00CE4C9D" w:rsidP="00CE4C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E4C9D" w:rsidRPr="00920B5B" w:rsidRDefault="00CE4C9D" w:rsidP="0051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920B5B">
        <w:rPr>
          <w:rFonts w:ascii="Times New Roman" w:hAnsi="Times New Roman"/>
          <w:b/>
          <w:i/>
          <w:sz w:val="28"/>
          <w:szCs w:val="28"/>
        </w:rPr>
        <w:t xml:space="preserve">ФГОС по профессии Утвержден Приказом Министерства образования и науки Российской Федерации </w:t>
      </w:r>
      <w:r w:rsidR="00515A65" w:rsidRPr="00920B5B">
        <w:rPr>
          <w:rFonts w:ascii="Times New Roman" w:hAnsi="Times New Roman"/>
          <w:b/>
          <w:i/>
          <w:sz w:val="28"/>
          <w:szCs w:val="28"/>
        </w:rPr>
        <w:t xml:space="preserve">от 2 </w:t>
      </w:r>
      <w:r w:rsidR="007F0BC9">
        <w:rPr>
          <w:rFonts w:ascii="Times New Roman" w:hAnsi="Times New Roman"/>
          <w:b/>
          <w:i/>
          <w:sz w:val="28"/>
          <w:szCs w:val="28"/>
        </w:rPr>
        <w:t>августа</w:t>
      </w:r>
      <w:r w:rsidR="00515A65" w:rsidRPr="00920B5B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7F0BC9">
        <w:rPr>
          <w:rFonts w:ascii="Times New Roman" w:hAnsi="Times New Roman"/>
          <w:b/>
          <w:i/>
          <w:sz w:val="28"/>
          <w:szCs w:val="28"/>
        </w:rPr>
        <w:t>3</w:t>
      </w:r>
      <w:r w:rsidR="00515A65" w:rsidRPr="00920B5B">
        <w:rPr>
          <w:rFonts w:ascii="Times New Roman" w:hAnsi="Times New Roman"/>
          <w:b/>
          <w:i/>
          <w:sz w:val="28"/>
          <w:szCs w:val="28"/>
        </w:rPr>
        <w:t xml:space="preserve"> г. N </w:t>
      </w:r>
      <w:r w:rsidR="007F0BC9">
        <w:rPr>
          <w:rFonts w:ascii="Times New Roman" w:hAnsi="Times New Roman"/>
          <w:b/>
          <w:i/>
          <w:sz w:val="28"/>
          <w:szCs w:val="28"/>
        </w:rPr>
        <w:t>668</w:t>
      </w:r>
    </w:p>
    <w:p w:rsidR="00515A65" w:rsidRPr="00515A65" w:rsidRDefault="00515A65" w:rsidP="00515A65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6C47" w:rsidRDefault="00AF6C47" w:rsidP="00AF6C47">
      <w:pPr>
        <w:shd w:val="clear" w:color="auto" w:fill="FFFFFF"/>
        <w:spacing w:line="255" w:lineRule="atLeast"/>
        <w:ind w:firstLine="714"/>
        <w:jc w:val="both"/>
        <w:rPr>
          <w:rFonts w:ascii="Times New Roman" w:hAnsi="Times New Roman"/>
          <w:sz w:val="28"/>
          <w:szCs w:val="28"/>
        </w:rPr>
      </w:pPr>
      <w:r w:rsidRPr="00AF6C47">
        <w:rPr>
          <w:rFonts w:ascii="Times New Roman" w:hAnsi="Times New Roman"/>
          <w:sz w:val="28"/>
          <w:szCs w:val="28"/>
        </w:rPr>
        <w:t xml:space="preserve">Нормативные сроки </w:t>
      </w:r>
      <w:r w:rsidRPr="00AF6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получения СПО по программе подготовки квалифицированных рабочих, служащих (далее – ППКРС)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AF6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очной форме обучения</w:t>
      </w:r>
      <w:r w:rsidRPr="00AF6C47">
        <w:rPr>
          <w:rFonts w:ascii="Times New Roman" w:hAnsi="Times New Roman"/>
          <w:sz w:val="28"/>
          <w:szCs w:val="28"/>
        </w:rPr>
        <w:t xml:space="preserve"> и соответствующие квалификации: 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 xml:space="preserve">- на базе среднего    общего    образования  - </w:t>
      </w:r>
      <w:r w:rsidRPr="00515A65">
        <w:rPr>
          <w:rFonts w:ascii="Times New Roman" w:hAnsi="Times New Roman"/>
          <w:b/>
          <w:sz w:val="28"/>
          <w:szCs w:val="28"/>
        </w:rPr>
        <w:t>10 месяцев</w:t>
      </w:r>
      <w:r w:rsidRPr="00515A65">
        <w:rPr>
          <w:rFonts w:ascii="Times New Roman" w:hAnsi="Times New Roman"/>
          <w:sz w:val="28"/>
          <w:szCs w:val="28"/>
        </w:rPr>
        <w:t xml:space="preserve"> – исполнитель художественно-оформительских работ;</w:t>
      </w:r>
    </w:p>
    <w:p w:rsidR="00AF6C47" w:rsidRDefault="00CE4C9D" w:rsidP="00CE4C9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 xml:space="preserve">- на базе основного общего образования – </w:t>
      </w:r>
      <w:r w:rsidRPr="00515A65">
        <w:rPr>
          <w:rFonts w:ascii="Times New Roman" w:hAnsi="Times New Roman"/>
          <w:b/>
          <w:sz w:val="28"/>
          <w:szCs w:val="28"/>
        </w:rPr>
        <w:t>2 года 5 месяцев</w:t>
      </w:r>
      <w:r w:rsidRPr="00515A65">
        <w:rPr>
          <w:rFonts w:ascii="Times New Roman" w:hAnsi="Times New Roman"/>
          <w:sz w:val="28"/>
          <w:szCs w:val="28"/>
        </w:rPr>
        <w:t xml:space="preserve"> – исполнитель художественно-оформительских работ. </w:t>
      </w:r>
    </w:p>
    <w:p w:rsidR="00515A65" w:rsidRDefault="00CE4C9D" w:rsidP="00AF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 xml:space="preserve">   </w:t>
      </w:r>
      <w:r w:rsidR="00AF6C47" w:rsidRPr="006A5C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(ФГОС СПО в части требований к результатам освоения ППКРС </w:t>
      </w:r>
      <w:proofErr w:type="gramStart"/>
      <w:r w:rsidR="00AF6C47" w:rsidRPr="006A5C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ориентирован</w:t>
      </w:r>
      <w:proofErr w:type="gramEnd"/>
      <w:r w:rsidR="00AF6C47" w:rsidRPr="006A5C8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присвоение выпускнику квалификации выше средней квалификации для данной профессии)</w:t>
      </w:r>
      <w:r w:rsidRPr="00515A65">
        <w:rPr>
          <w:rFonts w:ascii="Times New Roman" w:hAnsi="Times New Roman"/>
          <w:sz w:val="28"/>
          <w:szCs w:val="28"/>
        </w:rPr>
        <w:t xml:space="preserve"> 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 xml:space="preserve">   </w:t>
      </w:r>
    </w:p>
    <w:p w:rsidR="00CE4C9D" w:rsidRPr="00515A65" w:rsidRDefault="00CE4C9D" w:rsidP="00CE4C9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gramStart"/>
      <w:r w:rsidRPr="00515A65">
        <w:rPr>
          <w:rFonts w:ascii="Times New Roman" w:hAnsi="Times New Roman"/>
          <w:b/>
          <w:sz w:val="28"/>
          <w:szCs w:val="28"/>
        </w:rPr>
        <w:t>ПРОФЕССИОНАЛЬНОЙ</w:t>
      </w:r>
      <w:proofErr w:type="gramEnd"/>
    </w:p>
    <w:p w:rsidR="00CE4C9D" w:rsidRPr="00515A65" w:rsidRDefault="00CE4C9D" w:rsidP="00CE4C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ДЕЯТЕЛЬНОСТИ ВЫПУСКНИКОВ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E4C9D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1. Область профессиональной деятельности выпускников:</w:t>
      </w:r>
      <w:r w:rsidRPr="00515A65">
        <w:rPr>
          <w:rFonts w:ascii="Times New Roman" w:hAnsi="Times New Roman"/>
          <w:sz w:val="28"/>
          <w:szCs w:val="28"/>
        </w:rPr>
        <w:t xml:space="preserve"> выполнение художественных работ оформительского, рекламного и шрифтового характера.</w:t>
      </w:r>
    </w:p>
    <w:p w:rsidR="00515A65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2. Объектами профессиональной деятельности выпускников являются: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>эскизы, рисунки, изображения, различные шрифты и декоративные элементы;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>материалы, используемые для выполнения художественно-оформительских работ;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>инструменты и приспособления для выполнения художественно-оформительских работ;</w:t>
      </w:r>
    </w:p>
    <w:p w:rsidR="00CE4C9D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t>технологические процессы и операции художественно-оформительских работ.</w:t>
      </w:r>
    </w:p>
    <w:p w:rsidR="00515A65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3. Обучающийся по профессии Исполнитель художественно-оформительских работ готовится к следующим видам деятельности: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Выполнение подготовительных работ.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Выполнение шрифтовых работ.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Выполнение оформительских работ.</w:t>
      </w:r>
    </w:p>
    <w:p w:rsidR="00CE4C9D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Изготовление рекламно-агитационных материалов.</w:t>
      </w:r>
    </w:p>
    <w:p w:rsidR="00AF6C47" w:rsidRDefault="00AF6C47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C47" w:rsidRDefault="00AF6C47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6C47" w:rsidRPr="00515A65" w:rsidRDefault="00AF6C47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C9D" w:rsidRPr="00515A65" w:rsidRDefault="00CE4C9D" w:rsidP="00AF6C4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15A65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</w:t>
      </w:r>
      <w:r w:rsidR="005415C0">
        <w:rPr>
          <w:rFonts w:ascii="Times New Roman" w:hAnsi="Times New Roman"/>
          <w:b/>
          <w:sz w:val="28"/>
          <w:szCs w:val="28"/>
        </w:rPr>
        <w:t>ППКРС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 xml:space="preserve">1. Выпускник, освоивший </w:t>
      </w:r>
      <w:r w:rsidR="005415C0">
        <w:rPr>
          <w:rFonts w:ascii="Times New Roman" w:hAnsi="Times New Roman"/>
          <w:b/>
          <w:sz w:val="28"/>
          <w:szCs w:val="28"/>
        </w:rPr>
        <w:t>ППКРС</w:t>
      </w:r>
      <w:r w:rsidRPr="00515A65">
        <w:rPr>
          <w:rFonts w:ascii="Times New Roman" w:hAnsi="Times New Roman"/>
          <w:b/>
          <w:sz w:val="28"/>
          <w:szCs w:val="28"/>
        </w:rPr>
        <w:t>, должен обладать общими компетенциями, включающими в себя способность: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Работать в команде, эффективно общаться с коллегами, руководством, клиентами.</w:t>
      </w:r>
    </w:p>
    <w:p w:rsidR="00CE4C9D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515A65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5A65" w:rsidRPr="00515A65" w:rsidRDefault="00CE4C9D" w:rsidP="00AF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 xml:space="preserve">2. Выпускник, освоивший </w:t>
      </w:r>
      <w:r w:rsidR="005415C0">
        <w:rPr>
          <w:rFonts w:ascii="Times New Roman" w:hAnsi="Times New Roman"/>
          <w:b/>
          <w:sz w:val="28"/>
          <w:szCs w:val="28"/>
        </w:rPr>
        <w:t>ППКРС</w:t>
      </w:r>
      <w:r w:rsidRPr="00515A65">
        <w:rPr>
          <w:rFonts w:ascii="Times New Roman" w:hAnsi="Times New Roman"/>
          <w:b/>
          <w:sz w:val="28"/>
          <w:szCs w:val="28"/>
        </w:rPr>
        <w:t>, должен обладать профессиональными компетенциями, соответствующими основным видам профессиональной деятельности:</w:t>
      </w:r>
      <w:bookmarkStart w:id="0" w:name="_GoBack"/>
      <w:bookmarkEnd w:id="0"/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1. Выполнение подготовительных работ.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Изготавливать конструкции основ для художественно-оформительских работ.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Подготавливать к художественно-оформительским работам рабочие поверхности из различных материалов.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Составлять колера.</w:t>
      </w:r>
    </w:p>
    <w:p w:rsidR="00515A65" w:rsidRPr="00515A65" w:rsidRDefault="00515A65" w:rsidP="00AF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Оформлять фоны.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2. Выполнение шрифтовых работ.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Изготавливать простые шаблоны.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Вырезать трафареты оригинальных шрифтов и декоративных элементов.</w:t>
      </w:r>
    </w:p>
    <w:p w:rsidR="00515A65" w:rsidRPr="00515A65" w:rsidRDefault="00515A65" w:rsidP="00AF6C4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Выполнять художественные надписи.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3. Выполнение оформительских работ.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Выполнять роспись рисунков композиционного решения средней сложности по эскизам и под руководством художника.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Изготавливать объемные элементы художественного оформления из различных материалов.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Создавать объемно-пространственные композиции.</w:t>
      </w:r>
    </w:p>
    <w:p w:rsidR="00CE4C9D" w:rsidRPr="00515A65" w:rsidRDefault="00CE4C9D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15A65">
        <w:rPr>
          <w:rFonts w:ascii="Times New Roman" w:hAnsi="Times New Roman"/>
          <w:b/>
          <w:sz w:val="28"/>
          <w:szCs w:val="28"/>
        </w:rPr>
        <w:t>4. Изготовление рекламно-агитационных материалов.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Выполнять элементы макетирования.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Подготавливать к использованию исходные изображения, в том числе фотографические.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Комбинировать элементы оформления и надписи в рекламных материалах.</w:t>
      </w:r>
    </w:p>
    <w:p w:rsidR="00CE4C9D" w:rsidRPr="00515A65" w:rsidRDefault="00515A65" w:rsidP="00CE4C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E4C9D" w:rsidRPr="00515A65">
        <w:rPr>
          <w:rFonts w:ascii="Times New Roman" w:hAnsi="Times New Roman"/>
          <w:sz w:val="28"/>
          <w:szCs w:val="28"/>
        </w:rPr>
        <w:t xml:space="preserve"> Контролировать качество выполненных работ.</w:t>
      </w:r>
    </w:p>
    <w:p w:rsidR="005D5CC0" w:rsidRDefault="00AF6C47"/>
    <w:sectPr w:rsidR="005D5CC0" w:rsidSect="00515A6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5B"/>
    <w:rsid w:val="000A2581"/>
    <w:rsid w:val="00515A65"/>
    <w:rsid w:val="005415C0"/>
    <w:rsid w:val="00591FC6"/>
    <w:rsid w:val="00683A22"/>
    <w:rsid w:val="00732FDF"/>
    <w:rsid w:val="007F0BC9"/>
    <w:rsid w:val="00892A4E"/>
    <w:rsid w:val="008E3A5B"/>
    <w:rsid w:val="00920B5B"/>
    <w:rsid w:val="009733D1"/>
    <w:rsid w:val="00AF6C47"/>
    <w:rsid w:val="00BE778F"/>
    <w:rsid w:val="00C91F9B"/>
    <w:rsid w:val="00CE4C9D"/>
    <w:rsid w:val="00D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9D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4C9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15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9D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4C9D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15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Olia</cp:lastModifiedBy>
  <cp:revision>12</cp:revision>
  <cp:lastPrinted>2014-05-16T11:48:00Z</cp:lastPrinted>
  <dcterms:created xsi:type="dcterms:W3CDTF">2013-12-10T10:48:00Z</dcterms:created>
  <dcterms:modified xsi:type="dcterms:W3CDTF">2014-12-06T22:21:00Z</dcterms:modified>
</cp:coreProperties>
</file>