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25" w:rsidRDefault="00E12460" w:rsidP="00E124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Календарный график учебного процесса.</w:t>
      </w:r>
    </w:p>
    <w:tbl>
      <w:tblPr>
        <w:tblStyle w:val="a3"/>
        <w:tblpPr w:leftFromText="180" w:rightFromText="180" w:vertAnchor="text" w:horzAnchor="page" w:tblpX="324" w:tblpY="399"/>
        <w:tblW w:w="17060" w:type="dxa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311"/>
        <w:gridCol w:w="312"/>
        <w:gridCol w:w="313"/>
        <w:gridCol w:w="314"/>
        <w:gridCol w:w="314"/>
        <w:gridCol w:w="314"/>
        <w:gridCol w:w="314"/>
        <w:gridCol w:w="314"/>
        <w:gridCol w:w="314"/>
        <w:gridCol w:w="464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5"/>
        <w:gridCol w:w="315"/>
        <w:gridCol w:w="316"/>
        <w:gridCol w:w="316"/>
        <w:gridCol w:w="316"/>
        <w:gridCol w:w="316"/>
        <w:gridCol w:w="316"/>
        <w:gridCol w:w="316"/>
        <w:gridCol w:w="45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365C0C" w:rsidRPr="004C5453" w:rsidTr="00365C0C">
        <w:tc>
          <w:tcPr>
            <w:tcW w:w="397" w:type="dxa"/>
            <w:vMerge w:val="restart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1250" w:type="dxa"/>
            <w:gridSpan w:val="4"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314" w:type="dxa"/>
            <w:vMerge w:val="restart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 xml:space="preserve">29 сен-5 </w:t>
            </w:r>
            <w:proofErr w:type="spellStart"/>
            <w:proofErr w:type="gramStart"/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окт</w:t>
            </w:r>
            <w:proofErr w:type="spellEnd"/>
            <w:proofErr w:type="gramEnd"/>
          </w:p>
        </w:tc>
        <w:tc>
          <w:tcPr>
            <w:tcW w:w="942" w:type="dxa"/>
            <w:gridSpan w:val="3"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314" w:type="dxa"/>
            <w:vMerge w:val="restart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 xml:space="preserve">27 </w:t>
            </w:r>
            <w:proofErr w:type="spellStart"/>
            <w:proofErr w:type="gramStart"/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окт</w:t>
            </w:r>
            <w:proofErr w:type="spellEnd"/>
            <w:proofErr w:type="gramEnd"/>
            <w:r w:rsidRPr="004C5453">
              <w:rPr>
                <w:rFonts w:ascii="Times New Roman" w:hAnsi="Times New Roman" w:cs="Times New Roman"/>
                <w:sz w:val="16"/>
                <w:szCs w:val="16"/>
              </w:rPr>
              <w:t xml:space="preserve"> – 2 ноя</w:t>
            </w:r>
          </w:p>
        </w:tc>
        <w:tc>
          <w:tcPr>
            <w:tcW w:w="1090" w:type="dxa"/>
            <w:gridSpan w:val="3"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313" w:type="dxa"/>
            <w:vMerge w:val="restart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 xml:space="preserve">24 ноя–30 ноя </w:t>
            </w:r>
            <w:proofErr w:type="spellStart"/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нноно</w:t>
            </w:r>
            <w:proofErr w:type="spellEnd"/>
          </w:p>
        </w:tc>
        <w:tc>
          <w:tcPr>
            <w:tcW w:w="1252" w:type="dxa"/>
            <w:gridSpan w:val="4"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313" w:type="dxa"/>
            <w:vMerge w:val="restart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 xml:space="preserve">29 дек – 4 </w:t>
            </w:r>
            <w:proofErr w:type="spellStart"/>
            <w:proofErr w:type="gramStart"/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янв</w:t>
            </w:r>
            <w:proofErr w:type="spellEnd"/>
            <w:proofErr w:type="gramEnd"/>
          </w:p>
        </w:tc>
        <w:tc>
          <w:tcPr>
            <w:tcW w:w="944" w:type="dxa"/>
            <w:gridSpan w:val="3"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316" w:type="dxa"/>
            <w:vMerge w:val="restart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 xml:space="preserve">26 </w:t>
            </w:r>
            <w:proofErr w:type="spellStart"/>
            <w:proofErr w:type="gramStart"/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янв</w:t>
            </w:r>
            <w:proofErr w:type="spellEnd"/>
            <w:proofErr w:type="gramEnd"/>
            <w:r w:rsidRPr="004C5453">
              <w:rPr>
                <w:rFonts w:ascii="Times New Roman" w:hAnsi="Times New Roman" w:cs="Times New Roman"/>
                <w:sz w:val="16"/>
                <w:szCs w:val="16"/>
              </w:rPr>
              <w:t xml:space="preserve"> – 1 </w:t>
            </w:r>
            <w:proofErr w:type="spellStart"/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фев</w:t>
            </w:r>
            <w:proofErr w:type="spellEnd"/>
          </w:p>
        </w:tc>
        <w:tc>
          <w:tcPr>
            <w:tcW w:w="948" w:type="dxa"/>
            <w:gridSpan w:val="3"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316" w:type="dxa"/>
            <w:vMerge w:val="restart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 xml:space="preserve">23 </w:t>
            </w:r>
            <w:proofErr w:type="spellStart"/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фев</w:t>
            </w:r>
            <w:proofErr w:type="spellEnd"/>
            <w:r w:rsidRPr="004C5453">
              <w:rPr>
                <w:rFonts w:ascii="Times New Roman" w:hAnsi="Times New Roman" w:cs="Times New Roman"/>
                <w:sz w:val="16"/>
                <w:szCs w:val="16"/>
              </w:rPr>
              <w:t xml:space="preserve"> – 1 </w:t>
            </w:r>
            <w:proofErr w:type="spellStart"/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мар</w:t>
            </w:r>
            <w:proofErr w:type="spellEnd"/>
          </w:p>
        </w:tc>
        <w:tc>
          <w:tcPr>
            <w:tcW w:w="1399" w:type="dxa"/>
            <w:gridSpan w:val="4"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316" w:type="dxa"/>
            <w:vMerge w:val="restart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proofErr w:type="spellStart"/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мар</w:t>
            </w:r>
            <w:proofErr w:type="spellEnd"/>
            <w:r w:rsidRPr="004C5453">
              <w:rPr>
                <w:rFonts w:ascii="Times New Roman" w:hAnsi="Times New Roman" w:cs="Times New Roman"/>
                <w:sz w:val="16"/>
                <w:szCs w:val="16"/>
              </w:rPr>
              <w:t xml:space="preserve"> – 5 </w:t>
            </w:r>
            <w:proofErr w:type="spellStart"/>
            <w:proofErr w:type="gramStart"/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апр</w:t>
            </w:r>
            <w:proofErr w:type="spellEnd"/>
            <w:proofErr w:type="gramEnd"/>
          </w:p>
        </w:tc>
        <w:tc>
          <w:tcPr>
            <w:tcW w:w="948" w:type="dxa"/>
            <w:gridSpan w:val="3"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316" w:type="dxa"/>
            <w:vMerge w:val="restart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 xml:space="preserve">27 </w:t>
            </w:r>
            <w:proofErr w:type="spellStart"/>
            <w:proofErr w:type="gramStart"/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апр</w:t>
            </w:r>
            <w:proofErr w:type="spellEnd"/>
            <w:proofErr w:type="gramEnd"/>
            <w:r w:rsidRPr="004C5453">
              <w:rPr>
                <w:rFonts w:ascii="Times New Roman" w:hAnsi="Times New Roman" w:cs="Times New Roman"/>
                <w:sz w:val="16"/>
                <w:szCs w:val="16"/>
              </w:rPr>
              <w:t xml:space="preserve"> – 3 май</w:t>
            </w:r>
          </w:p>
        </w:tc>
        <w:tc>
          <w:tcPr>
            <w:tcW w:w="1264" w:type="dxa"/>
            <w:gridSpan w:val="4"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264" w:type="dxa"/>
            <w:gridSpan w:val="4"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316" w:type="dxa"/>
            <w:vMerge w:val="restart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  <w:proofErr w:type="spellStart"/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июн</w:t>
            </w:r>
            <w:proofErr w:type="spellEnd"/>
            <w:r w:rsidRPr="004C5453">
              <w:rPr>
                <w:rFonts w:ascii="Times New Roman" w:hAnsi="Times New Roman" w:cs="Times New Roman"/>
                <w:sz w:val="16"/>
                <w:szCs w:val="16"/>
              </w:rPr>
              <w:t xml:space="preserve"> -5 </w:t>
            </w:r>
            <w:proofErr w:type="spellStart"/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июл</w:t>
            </w:r>
            <w:proofErr w:type="spellEnd"/>
          </w:p>
        </w:tc>
        <w:tc>
          <w:tcPr>
            <w:tcW w:w="948" w:type="dxa"/>
            <w:gridSpan w:val="3"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316" w:type="dxa"/>
            <w:vMerge w:val="restart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 xml:space="preserve">27 </w:t>
            </w:r>
            <w:proofErr w:type="spellStart"/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июл</w:t>
            </w:r>
            <w:proofErr w:type="spellEnd"/>
            <w:r w:rsidRPr="004C5453">
              <w:rPr>
                <w:rFonts w:ascii="Times New Roman" w:hAnsi="Times New Roman" w:cs="Times New Roman"/>
                <w:sz w:val="16"/>
                <w:szCs w:val="16"/>
              </w:rPr>
              <w:t xml:space="preserve"> -2 </w:t>
            </w:r>
            <w:proofErr w:type="spellStart"/>
            <w:proofErr w:type="gramStart"/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авг</w:t>
            </w:r>
            <w:proofErr w:type="spellEnd"/>
            <w:proofErr w:type="gramEnd"/>
          </w:p>
        </w:tc>
        <w:tc>
          <w:tcPr>
            <w:tcW w:w="1264" w:type="dxa"/>
            <w:gridSpan w:val="4"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365C0C" w:rsidRPr="004C5453" w:rsidTr="00365C0C">
        <w:trPr>
          <w:cantSplit/>
          <w:trHeight w:val="1134"/>
        </w:trPr>
        <w:tc>
          <w:tcPr>
            <w:tcW w:w="397" w:type="dxa"/>
            <w:vMerge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1-7</w:t>
            </w:r>
          </w:p>
        </w:tc>
        <w:tc>
          <w:tcPr>
            <w:tcW w:w="312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8-14</w:t>
            </w:r>
          </w:p>
        </w:tc>
        <w:tc>
          <w:tcPr>
            <w:tcW w:w="313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15-21</w:t>
            </w:r>
          </w:p>
        </w:tc>
        <w:tc>
          <w:tcPr>
            <w:tcW w:w="314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22-28</w:t>
            </w:r>
          </w:p>
        </w:tc>
        <w:tc>
          <w:tcPr>
            <w:tcW w:w="314" w:type="dxa"/>
            <w:vMerge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6-12</w:t>
            </w:r>
          </w:p>
        </w:tc>
        <w:tc>
          <w:tcPr>
            <w:tcW w:w="314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13-19</w:t>
            </w:r>
          </w:p>
        </w:tc>
        <w:tc>
          <w:tcPr>
            <w:tcW w:w="314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20-26</w:t>
            </w:r>
          </w:p>
        </w:tc>
        <w:tc>
          <w:tcPr>
            <w:tcW w:w="314" w:type="dxa"/>
            <w:vMerge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3-9</w:t>
            </w:r>
          </w:p>
        </w:tc>
        <w:tc>
          <w:tcPr>
            <w:tcW w:w="313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10-16</w:t>
            </w:r>
          </w:p>
        </w:tc>
        <w:tc>
          <w:tcPr>
            <w:tcW w:w="313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17-23</w:t>
            </w:r>
          </w:p>
        </w:tc>
        <w:tc>
          <w:tcPr>
            <w:tcW w:w="313" w:type="dxa"/>
            <w:vMerge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1-7</w:t>
            </w:r>
          </w:p>
        </w:tc>
        <w:tc>
          <w:tcPr>
            <w:tcW w:w="313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8-14</w:t>
            </w:r>
          </w:p>
        </w:tc>
        <w:tc>
          <w:tcPr>
            <w:tcW w:w="313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15-21</w:t>
            </w:r>
          </w:p>
        </w:tc>
        <w:tc>
          <w:tcPr>
            <w:tcW w:w="313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22-28</w:t>
            </w:r>
          </w:p>
        </w:tc>
        <w:tc>
          <w:tcPr>
            <w:tcW w:w="313" w:type="dxa"/>
            <w:vMerge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315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12-18</w:t>
            </w:r>
          </w:p>
        </w:tc>
        <w:tc>
          <w:tcPr>
            <w:tcW w:w="315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19-25</w:t>
            </w:r>
          </w:p>
        </w:tc>
        <w:tc>
          <w:tcPr>
            <w:tcW w:w="316" w:type="dxa"/>
            <w:vMerge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2-8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9-15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16-22</w:t>
            </w:r>
          </w:p>
        </w:tc>
        <w:tc>
          <w:tcPr>
            <w:tcW w:w="316" w:type="dxa"/>
            <w:vMerge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2-8</w:t>
            </w:r>
          </w:p>
        </w:tc>
        <w:tc>
          <w:tcPr>
            <w:tcW w:w="451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9-15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16-22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23-29</w:t>
            </w:r>
          </w:p>
        </w:tc>
        <w:tc>
          <w:tcPr>
            <w:tcW w:w="316" w:type="dxa"/>
            <w:vMerge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6-12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13-19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20-26</w:t>
            </w:r>
          </w:p>
        </w:tc>
        <w:tc>
          <w:tcPr>
            <w:tcW w:w="316" w:type="dxa"/>
            <w:vMerge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4-10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11-17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18-24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25-31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1-7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8-14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15-21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22-28</w:t>
            </w:r>
          </w:p>
        </w:tc>
        <w:tc>
          <w:tcPr>
            <w:tcW w:w="316" w:type="dxa"/>
            <w:vMerge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6-12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13-19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20-26</w:t>
            </w:r>
          </w:p>
        </w:tc>
        <w:tc>
          <w:tcPr>
            <w:tcW w:w="316" w:type="dxa"/>
            <w:vMerge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3-9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10-16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17-23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4C5453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</w:rPr>
              <w:t>24-31</w:t>
            </w:r>
          </w:p>
        </w:tc>
      </w:tr>
      <w:tr w:rsidR="00365C0C" w:rsidRPr="004C5453" w:rsidTr="00365C0C">
        <w:trPr>
          <w:cantSplit/>
          <w:trHeight w:val="1134"/>
        </w:trPr>
        <w:tc>
          <w:tcPr>
            <w:tcW w:w="397" w:type="dxa"/>
            <w:vMerge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3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4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4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4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4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4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4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4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313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3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3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13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13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13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13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13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14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15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15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51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B31364" w:rsidRDefault="00365C0C" w:rsidP="00365C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365C0C" w:rsidRPr="004C5453" w:rsidTr="00365C0C">
        <w:tc>
          <w:tcPr>
            <w:tcW w:w="397" w:type="dxa"/>
            <w:vAlign w:val="center"/>
          </w:tcPr>
          <w:p w:rsidR="00365C0C" w:rsidRPr="004C5453" w:rsidRDefault="00365C0C" w:rsidP="00365C0C">
            <w:pPr>
              <w:ind w:hanging="1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311" w:type="dxa"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vAlign w:val="center"/>
          </w:tcPr>
          <w:p w:rsidR="00365C0C" w:rsidRPr="00B31364" w:rsidRDefault="00365C0C" w:rsidP="00365C0C">
            <w:pPr>
              <w:ind w:left="-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13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14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15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vAlign w:val="center"/>
          </w:tcPr>
          <w:p w:rsidR="00365C0C" w:rsidRPr="00B31364" w:rsidRDefault="00365C0C" w:rsidP="00365C0C">
            <w:pPr>
              <w:tabs>
                <w:tab w:val="left" w:pos="0"/>
              </w:tabs>
              <w:ind w:hanging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ind w:hanging="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ind w:hanging="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</w:tr>
      <w:tr w:rsidR="00365C0C" w:rsidRPr="004C5453" w:rsidTr="00365C0C">
        <w:tc>
          <w:tcPr>
            <w:tcW w:w="397" w:type="dxa"/>
            <w:vAlign w:val="center"/>
          </w:tcPr>
          <w:p w:rsidR="00365C0C" w:rsidRPr="004C5453" w:rsidRDefault="00365C0C" w:rsidP="00365C0C">
            <w:pPr>
              <w:ind w:hanging="1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311" w:type="dxa"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vAlign w:val="center"/>
          </w:tcPr>
          <w:p w:rsidR="00365C0C" w:rsidRPr="00B31364" w:rsidRDefault="00365C0C" w:rsidP="00365C0C">
            <w:pPr>
              <w:ind w:left="-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13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14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15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vAlign w:val="center"/>
          </w:tcPr>
          <w:p w:rsidR="00365C0C" w:rsidRPr="00B31364" w:rsidRDefault="00365C0C" w:rsidP="00365C0C">
            <w:pPr>
              <w:ind w:hanging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ind w:hanging="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</w:tr>
      <w:tr w:rsidR="00365C0C" w:rsidRPr="004C5453" w:rsidTr="00365C0C">
        <w:tc>
          <w:tcPr>
            <w:tcW w:w="397" w:type="dxa"/>
            <w:vAlign w:val="center"/>
          </w:tcPr>
          <w:p w:rsidR="00365C0C" w:rsidRPr="004C5453" w:rsidRDefault="00365C0C" w:rsidP="00365C0C">
            <w:pPr>
              <w:ind w:hanging="1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311" w:type="dxa"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vAlign w:val="center"/>
          </w:tcPr>
          <w:p w:rsidR="00365C0C" w:rsidRPr="00B31364" w:rsidRDefault="00365C0C" w:rsidP="00365C0C">
            <w:pPr>
              <w:ind w:left="-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13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13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14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15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vAlign w:val="center"/>
          </w:tcPr>
          <w:p w:rsidR="00365C0C" w:rsidRPr="00B31364" w:rsidRDefault="00365C0C" w:rsidP="00365C0C">
            <w:pPr>
              <w:ind w:hanging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ind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:8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</w:tr>
      <w:tr w:rsidR="00365C0C" w:rsidRPr="004C5453" w:rsidTr="00365C0C">
        <w:tc>
          <w:tcPr>
            <w:tcW w:w="397" w:type="dxa"/>
            <w:vAlign w:val="center"/>
          </w:tcPr>
          <w:p w:rsidR="00365C0C" w:rsidRPr="004C5453" w:rsidRDefault="00365C0C" w:rsidP="00365C0C">
            <w:pPr>
              <w:ind w:left="-15" w:hanging="13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54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311" w:type="dxa"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65C0C" w:rsidRPr="004C5453" w:rsidRDefault="00365C0C" w:rsidP="00365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vAlign w:val="center"/>
          </w:tcPr>
          <w:p w:rsidR="00365C0C" w:rsidRPr="00B31364" w:rsidRDefault="00365C0C" w:rsidP="00365C0C">
            <w:pPr>
              <w:ind w:left="-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13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14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15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ind w:lef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:8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1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8: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36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16" w:type="dxa"/>
            <w:textDirection w:val="btLr"/>
            <w:vAlign w:val="center"/>
          </w:tcPr>
          <w:p w:rsidR="00365C0C" w:rsidRPr="00B31364" w:rsidRDefault="00365C0C" w:rsidP="00365C0C">
            <w:pPr>
              <w:tabs>
                <w:tab w:val="left" w:pos="603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31364">
              <w:rPr>
                <w:sz w:val="16"/>
                <w:szCs w:val="16"/>
              </w:rPr>
              <w:t>≡</w:t>
            </w:r>
          </w:p>
          <w:p w:rsidR="00365C0C" w:rsidRPr="00B31364" w:rsidRDefault="00365C0C" w:rsidP="00365C0C">
            <w:pPr>
              <w:tabs>
                <w:tab w:val="left" w:pos="6030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textDirection w:val="btLr"/>
            <w:vAlign w:val="center"/>
          </w:tcPr>
          <w:p w:rsidR="00365C0C" w:rsidRPr="00B31364" w:rsidRDefault="00365C0C" w:rsidP="00365C0C">
            <w:pPr>
              <w:tabs>
                <w:tab w:val="left" w:pos="603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31364">
              <w:rPr>
                <w:sz w:val="16"/>
                <w:szCs w:val="16"/>
              </w:rPr>
              <w:t>≡</w:t>
            </w:r>
          </w:p>
          <w:p w:rsidR="00365C0C" w:rsidRPr="00B31364" w:rsidRDefault="00365C0C" w:rsidP="00365C0C">
            <w:pPr>
              <w:tabs>
                <w:tab w:val="left" w:pos="6030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textDirection w:val="btLr"/>
            <w:vAlign w:val="center"/>
          </w:tcPr>
          <w:p w:rsidR="00365C0C" w:rsidRPr="00B31364" w:rsidRDefault="00365C0C" w:rsidP="00365C0C">
            <w:pPr>
              <w:tabs>
                <w:tab w:val="left" w:pos="603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31364">
              <w:rPr>
                <w:sz w:val="16"/>
                <w:szCs w:val="16"/>
              </w:rPr>
              <w:t>≡</w:t>
            </w:r>
          </w:p>
          <w:p w:rsidR="00365C0C" w:rsidRPr="00B31364" w:rsidRDefault="00365C0C" w:rsidP="00365C0C">
            <w:pPr>
              <w:tabs>
                <w:tab w:val="left" w:pos="6030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textDirection w:val="btLr"/>
            <w:vAlign w:val="center"/>
          </w:tcPr>
          <w:p w:rsidR="00365C0C" w:rsidRPr="00B31364" w:rsidRDefault="00365C0C" w:rsidP="00365C0C">
            <w:pPr>
              <w:tabs>
                <w:tab w:val="left" w:pos="603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31364">
              <w:rPr>
                <w:sz w:val="16"/>
                <w:szCs w:val="16"/>
              </w:rPr>
              <w:t>≡</w:t>
            </w:r>
          </w:p>
          <w:p w:rsidR="00365C0C" w:rsidRPr="00B31364" w:rsidRDefault="00365C0C" w:rsidP="00365C0C">
            <w:pPr>
              <w:tabs>
                <w:tab w:val="left" w:pos="6030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tabs>
                <w:tab w:val="left" w:pos="6030"/>
              </w:tabs>
              <w:jc w:val="center"/>
              <w:rPr>
                <w:sz w:val="16"/>
                <w:szCs w:val="16"/>
              </w:rPr>
            </w:pPr>
            <w:r w:rsidRPr="00B31364">
              <w:rPr>
                <w:sz w:val="16"/>
                <w:szCs w:val="16"/>
              </w:rPr>
              <w:t>∆</w:t>
            </w:r>
          </w:p>
          <w:p w:rsidR="00365C0C" w:rsidRPr="00B31364" w:rsidRDefault="00365C0C" w:rsidP="00365C0C">
            <w:pPr>
              <w:tabs>
                <w:tab w:val="left" w:pos="60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tabs>
                <w:tab w:val="left" w:pos="6030"/>
              </w:tabs>
              <w:jc w:val="center"/>
              <w:rPr>
                <w:sz w:val="16"/>
                <w:szCs w:val="16"/>
              </w:rPr>
            </w:pPr>
            <w:r w:rsidRPr="00B31364">
              <w:rPr>
                <w:sz w:val="16"/>
                <w:szCs w:val="16"/>
              </w:rPr>
              <w:t>∆</w:t>
            </w:r>
          </w:p>
          <w:p w:rsidR="00365C0C" w:rsidRPr="00B31364" w:rsidRDefault="00365C0C" w:rsidP="00365C0C">
            <w:pPr>
              <w:tabs>
                <w:tab w:val="left" w:pos="60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365C0C" w:rsidRPr="00B31364" w:rsidRDefault="00365C0C" w:rsidP="0036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14A4A" w:rsidRDefault="00014A4A">
      <w:pPr>
        <w:rPr>
          <w:rFonts w:ascii="Times New Roman" w:hAnsi="Times New Roman" w:cs="Times New Roman"/>
          <w:sz w:val="28"/>
          <w:szCs w:val="28"/>
        </w:rPr>
      </w:pPr>
    </w:p>
    <w:p w:rsidR="00365C0C" w:rsidRDefault="00365C0C" w:rsidP="002607DE">
      <w:pPr>
        <w:tabs>
          <w:tab w:val="left" w:pos="60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5C0C" w:rsidSect="00365C0C">
          <w:pgSz w:w="23814" w:h="16839" w:orient="landscape" w:code="8"/>
          <w:pgMar w:top="1701" w:right="1134" w:bottom="850" w:left="1134" w:header="708" w:footer="708" w:gutter="0"/>
          <w:cols w:space="708"/>
          <w:docGrid w:linePitch="360"/>
        </w:sectPr>
      </w:pPr>
    </w:p>
    <w:p w:rsidR="002607DE" w:rsidRPr="002607DE" w:rsidRDefault="002607DE" w:rsidP="002607DE">
      <w:pPr>
        <w:tabs>
          <w:tab w:val="left" w:pos="60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Обозначения:</w:t>
      </w:r>
    </w:p>
    <w:p w:rsidR="00365C0C" w:rsidRPr="00365C0C" w:rsidRDefault="002607DE" w:rsidP="002607DE">
      <w:pPr>
        <w:tabs>
          <w:tab w:val="left" w:pos="60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E">
        <w:rPr>
          <w:rFonts w:ascii="Times New Roman" w:eastAsia="Times New Roman" w:hAnsi="Times New Roman" w:cs="Times New Roman"/>
          <w:sz w:val="24"/>
          <w:szCs w:val="24"/>
          <w:lang w:eastAsia="ru-RU"/>
        </w:rPr>
        <w:t>8 – производственная практика</w:t>
      </w:r>
    </w:p>
    <w:p w:rsidR="002607DE" w:rsidRPr="002607DE" w:rsidRDefault="002607DE" w:rsidP="002607DE">
      <w:pPr>
        <w:tabs>
          <w:tab w:val="left" w:pos="60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E">
        <w:rPr>
          <w:rFonts w:ascii="Times New Roman" w:eastAsia="Times New Roman" w:hAnsi="Times New Roman" w:cs="Times New Roman"/>
          <w:sz w:val="24"/>
          <w:szCs w:val="24"/>
          <w:lang w:eastAsia="ru-RU"/>
        </w:rPr>
        <w:t>:: - промежуточная аттестация</w:t>
      </w:r>
    </w:p>
    <w:p w:rsidR="00365C0C" w:rsidRPr="00365C0C" w:rsidRDefault="002607DE" w:rsidP="00C35789">
      <w:pPr>
        <w:tabs>
          <w:tab w:val="left" w:pos="60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E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учебная практика</w:t>
      </w:r>
    </w:p>
    <w:p w:rsidR="00C35789" w:rsidRDefault="00C35789" w:rsidP="00C35789">
      <w:pPr>
        <w:tabs>
          <w:tab w:val="left" w:pos="60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– преддипломная практик</w:t>
      </w:r>
    </w:p>
    <w:p w:rsidR="00365C0C" w:rsidRDefault="00BD3E93" w:rsidP="00365C0C">
      <w:pPr>
        <w:tabs>
          <w:tab w:val="left" w:pos="60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 - геодезическая практика</w:t>
      </w:r>
    </w:p>
    <w:p w:rsidR="00365C0C" w:rsidRDefault="002607DE" w:rsidP="00365C0C">
      <w:pPr>
        <w:tabs>
          <w:tab w:val="left" w:pos="60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07DE">
        <w:rPr>
          <w:rFonts w:ascii="Times New Roman" w:eastAsia="Times New Roman" w:hAnsi="Times New Roman" w:cs="Times New Roman"/>
          <w:sz w:val="24"/>
          <w:szCs w:val="24"/>
          <w:lang w:eastAsia="ru-RU"/>
        </w:rPr>
        <w:t>= - каникулы</w:t>
      </w:r>
    </w:p>
    <w:p w:rsidR="002607DE" w:rsidRPr="00C35789" w:rsidRDefault="002607DE" w:rsidP="00365C0C">
      <w:pPr>
        <w:tabs>
          <w:tab w:val="left" w:pos="60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607DE">
        <w:rPr>
          <w:rFonts w:ascii="Times New Roman" w:eastAsia="Times New Roman" w:hAnsi="Times New Roman" w:cs="Times New Roman"/>
          <w:sz w:val="20"/>
          <w:szCs w:val="20"/>
          <w:lang w:eastAsia="ru-RU"/>
        </w:rPr>
        <w:t>∆ - Государственная итоговая аттестация</w:t>
      </w:r>
    </w:p>
    <w:p w:rsidR="002607DE" w:rsidRPr="002607DE" w:rsidRDefault="002607DE" w:rsidP="002607DE">
      <w:pPr>
        <w:tabs>
          <w:tab w:val="left" w:pos="60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III</w:t>
      </w:r>
      <w:r w:rsidRPr="0026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дипломное проектирование</w:t>
      </w:r>
    </w:p>
    <w:p w:rsidR="00776725" w:rsidRPr="00014A4A" w:rsidRDefault="00776725">
      <w:pPr>
        <w:rPr>
          <w:rFonts w:ascii="Times New Roman" w:hAnsi="Times New Roman" w:cs="Times New Roman"/>
          <w:sz w:val="18"/>
          <w:szCs w:val="18"/>
        </w:rPr>
      </w:pPr>
    </w:p>
    <w:sectPr w:rsidR="00776725" w:rsidRPr="00014A4A" w:rsidSect="00365C0C">
      <w:type w:val="continuous"/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98"/>
    <w:rsid w:val="00014A4A"/>
    <w:rsid w:val="00163B98"/>
    <w:rsid w:val="001A3B5C"/>
    <w:rsid w:val="001F7584"/>
    <w:rsid w:val="00255DF7"/>
    <w:rsid w:val="002607DE"/>
    <w:rsid w:val="00365C0C"/>
    <w:rsid w:val="00377ED4"/>
    <w:rsid w:val="004C5453"/>
    <w:rsid w:val="006126C0"/>
    <w:rsid w:val="00776725"/>
    <w:rsid w:val="007B69DD"/>
    <w:rsid w:val="00B31364"/>
    <w:rsid w:val="00BD3E93"/>
    <w:rsid w:val="00C35789"/>
    <w:rsid w:val="00D85677"/>
    <w:rsid w:val="00E072FB"/>
    <w:rsid w:val="00E12460"/>
    <w:rsid w:val="00FA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Настёна</dc:creator>
  <cp:lastModifiedBy>Server2</cp:lastModifiedBy>
  <cp:revision>2</cp:revision>
  <dcterms:created xsi:type="dcterms:W3CDTF">2013-12-24T10:15:00Z</dcterms:created>
  <dcterms:modified xsi:type="dcterms:W3CDTF">2013-12-24T10:15:00Z</dcterms:modified>
</cp:coreProperties>
</file>