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1" w:rsidRDefault="00FD1EA1" w:rsidP="00FD1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ХАРАКТЕРИСТИКА ПОДГОТОВКИ ПО СПЕЦИАЛЬНОСТИ</w:t>
      </w:r>
    </w:p>
    <w:p w:rsidR="00FD1EA1" w:rsidRDefault="00D74E27" w:rsidP="00FD1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08.02.01</w:t>
      </w:r>
      <w:r w:rsidR="00FD1EA1">
        <w:rPr>
          <w:rFonts w:ascii="Times New Roman" w:hAnsi="Times New Roman" w:cs="Times New Roman"/>
          <w:b/>
          <w:sz w:val="32"/>
          <w:szCs w:val="32"/>
        </w:rPr>
        <w:t xml:space="preserve"> «Строительство и эксплуатация зданий и сооружений»</w:t>
      </w:r>
    </w:p>
    <w:p w:rsidR="00D74E27" w:rsidRDefault="00D74E27" w:rsidP="00D74E27">
      <w:pPr>
        <w:pStyle w:val="a3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ФГОС СПО </w:t>
      </w:r>
      <w:proofErr w:type="gramStart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утвержден</w:t>
      </w:r>
      <w:proofErr w:type="gramEnd"/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приказом Министерства образования и</w:t>
      </w:r>
      <w:r w:rsidRPr="00910123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науки Российской Федерации от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11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августа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4</w:t>
      </w:r>
      <w:r w:rsidRPr="00910123">
        <w:rPr>
          <w:rFonts w:ascii="Times New Roman" w:hAnsi="Times New Roman" w:cs="Times New Roman"/>
          <w:b/>
          <w:bCs/>
          <w:i/>
          <w:sz w:val="32"/>
          <w:szCs w:val="32"/>
        </w:rPr>
        <w:t>г. №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965</w:t>
      </w:r>
    </w:p>
    <w:p w:rsidR="00D74E27" w:rsidRPr="00910123" w:rsidRDefault="00D74E27" w:rsidP="00D74E27">
      <w:pPr>
        <w:pStyle w:val="a3"/>
        <w:widowControl w:val="0"/>
        <w:ind w:left="0" w:firstLine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D74E27" w:rsidRPr="00907BE2" w:rsidRDefault="00D74E27" w:rsidP="00D74E2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907BE2">
        <w:rPr>
          <w:rFonts w:ascii="Times New Roman" w:hAnsi="Times New Roman" w:cs="Times New Roman"/>
          <w:b/>
          <w:szCs w:val="28"/>
        </w:rPr>
        <w:t xml:space="preserve">Нормативные сроки </w:t>
      </w:r>
      <w:r>
        <w:rPr>
          <w:rFonts w:ascii="Times New Roman" w:hAnsi="Times New Roman" w:cs="Times New Roman"/>
          <w:b/>
          <w:szCs w:val="28"/>
        </w:rPr>
        <w:t xml:space="preserve">получения среднего профессионального образования по программе подготовки специалистов среднего звена (ППССЗ)  </w:t>
      </w:r>
      <w:r w:rsidRPr="00907BE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углубленной</w:t>
      </w:r>
      <w:r w:rsidRPr="00907BE2">
        <w:rPr>
          <w:rFonts w:ascii="Times New Roman" w:hAnsi="Times New Roman" w:cs="Times New Roman"/>
          <w:b/>
          <w:szCs w:val="28"/>
        </w:rPr>
        <w:t xml:space="preserve"> подготовки при очной форме получения образования и присваиваемая квалификация: </w:t>
      </w:r>
    </w:p>
    <w:p w:rsidR="00D74E27" w:rsidRDefault="00D74E27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Нормативные сроки освоения</w:t>
      </w:r>
      <w:r>
        <w:rPr>
          <w:rFonts w:ascii="Times New Roman" w:hAnsi="Times New Roman" w:cs="Times New Roman"/>
          <w:szCs w:val="28"/>
        </w:rPr>
        <w:t xml:space="preserve">: 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среднего  общего образования – </w:t>
      </w:r>
      <w:r>
        <w:rPr>
          <w:rFonts w:ascii="Times New Roman" w:hAnsi="Times New Roman" w:cs="Times New Roman"/>
          <w:b/>
          <w:szCs w:val="28"/>
        </w:rPr>
        <w:t>3 года 10 месяцев</w:t>
      </w:r>
      <w:r>
        <w:rPr>
          <w:rFonts w:ascii="Times New Roman" w:hAnsi="Times New Roman" w:cs="Times New Roman"/>
          <w:szCs w:val="28"/>
        </w:rPr>
        <w:t xml:space="preserve"> – старший техник;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на базе основного общего образования – </w:t>
      </w:r>
      <w:r>
        <w:rPr>
          <w:rFonts w:ascii="Times New Roman" w:hAnsi="Times New Roman" w:cs="Times New Roman"/>
          <w:b/>
          <w:szCs w:val="28"/>
        </w:rPr>
        <w:t>4 года 10 месяцев</w:t>
      </w:r>
      <w:r>
        <w:rPr>
          <w:rFonts w:ascii="Times New Roman" w:hAnsi="Times New Roman" w:cs="Times New Roman"/>
          <w:szCs w:val="28"/>
        </w:rPr>
        <w:t xml:space="preserve"> – старший техник.</w:t>
      </w:r>
    </w:p>
    <w:p w:rsidR="00FD1EA1" w:rsidRDefault="00FD1EA1" w:rsidP="00FD1EA1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Cs w:val="28"/>
        </w:rPr>
      </w:pPr>
    </w:p>
    <w:p w:rsidR="00FD1EA1" w:rsidRDefault="00FD1EA1" w:rsidP="00FD1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ХАРАКТЕРИСТИКА </w:t>
      </w:r>
      <w:proofErr w:type="gramStart"/>
      <w:r>
        <w:rPr>
          <w:rFonts w:ascii="Times New Roman" w:hAnsi="Times New Roman" w:cs="Times New Roman"/>
          <w:b/>
          <w:szCs w:val="28"/>
        </w:rPr>
        <w:t>ПРОФЕССИОНАЛЬНОЙ</w:t>
      </w:r>
      <w:proofErr w:type="gramEnd"/>
    </w:p>
    <w:p w:rsidR="00FD1EA1" w:rsidRDefault="00FD1EA1" w:rsidP="00FD1E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ДЕЯТЕЛЬНОСТИ ВЫПУСКНИКОВ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1. Область профессиональной деятельности выпускников:</w:t>
      </w:r>
      <w:r>
        <w:rPr>
          <w:rFonts w:ascii="Times New Roman" w:hAnsi="Times New Roman" w:cs="Times New Roman"/>
          <w:szCs w:val="28"/>
        </w:rPr>
        <w:t xml:space="preserve"> организация и проведение работ по проектированию, строительству, эксплуатации, ремонту и реконструкции зданий и сооружений.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2. Объектами профессиональной деятельности выпускников являются: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строительные объекты (гражданские, промышленные и сельскохозяйственные здания и сооружения);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строительные материалы, изделия и конструкции;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строительные машины и механизмы;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нормативная и производственно-техническая документация;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технологические процессы проектирования, строительства и эксплуатации зданий и сооружений и их конструктивные элементы;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первичные трудовые коллективы.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FD1EA1" w:rsidRDefault="00D74E27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</w:t>
      </w:r>
      <w:r w:rsidR="00FD1EA1">
        <w:rPr>
          <w:rFonts w:ascii="Times New Roman" w:hAnsi="Times New Roman" w:cs="Times New Roman"/>
          <w:b/>
          <w:szCs w:val="28"/>
        </w:rPr>
        <w:t>. Старший техник готовится к следующим видам деятельности: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     Участие в проектировании зданий и сооружений.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Выполнение технологических процессов при строительстве, эксплуатации и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Организация деятельности структурных подразделений при выполнении строительно-монтажных работ, эксплуатации, ремонте и реконструкции зданий и сооружений.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 Организация видов работ при эксплуатации и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     Выполнение работ по одной или нескольким профессиям рабочих, должностям служащих (приложение к ФГОС).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FD1EA1" w:rsidRDefault="00FD1EA1" w:rsidP="00FD1EA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ТРЕБОВАНИЯ К РЕЗУЛЬТАТАМ ОСВОЕНИЯ</w:t>
      </w:r>
    </w:p>
    <w:p w:rsidR="00FD1EA1" w:rsidRDefault="00D74E27" w:rsidP="00D74E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ППССЗ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Старший техник должен обладать общими компетенциями, включающими в себя способность: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Понимать сущность и социальную значимость своей будущей профессии, проявлять к ней устойчивый интерес.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Решать проблемы, оценивать риски и принимать решения в нестандартных ситуациях.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Использовать информационно-коммуникационные технологии для совершенствования профессиональной деятельности.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Работать в коллективе и команде, обеспечивать ее сплочение, эффективно общаться с коллегами, руководством, потребителями.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Быть готовым к смене технологий в профессиональной деятельности.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Старший техник должен обладать профессиональными компетенциями, соответствующими основным видам профессиональной деятельности.</w:t>
      </w:r>
    </w:p>
    <w:p w:rsidR="00D74E27" w:rsidRDefault="00D74E27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</w:p>
    <w:p w:rsidR="00FD1EA1" w:rsidRPr="00D74E27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D74E27">
        <w:rPr>
          <w:rFonts w:ascii="Times New Roman" w:hAnsi="Times New Roman" w:cs="Times New Roman"/>
          <w:b/>
          <w:szCs w:val="28"/>
        </w:rPr>
        <w:t>1. Участие в проектировании зданий и сооружений.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Подбирать строительные конструкции и разрабатывать несложные узлы и детали конструктивных элементов зданий.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Разрабатывать архитектурно-строительные чертежи с использованием информационных технологий.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Проектировать строительные конструкции с использованием информационных технологий.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Разрабатывать проект производства работ на несложные строительные объекты.</w:t>
      </w:r>
    </w:p>
    <w:p w:rsidR="00D74E27" w:rsidRDefault="00D74E27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  <w:lang w:val="en-US"/>
        </w:rPr>
      </w:pPr>
    </w:p>
    <w:p w:rsidR="00FB7EFE" w:rsidRPr="00FB7EFE" w:rsidRDefault="00FB7EFE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  <w:lang w:val="en-US"/>
        </w:rPr>
      </w:pPr>
      <w:bookmarkStart w:id="0" w:name="_GoBack"/>
      <w:bookmarkEnd w:id="0"/>
    </w:p>
    <w:p w:rsidR="00FD1EA1" w:rsidRPr="00D74E27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D74E27">
        <w:rPr>
          <w:rFonts w:ascii="Times New Roman" w:hAnsi="Times New Roman" w:cs="Times New Roman"/>
          <w:b/>
          <w:szCs w:val="28"/>
        </w:rPr>
        <w:lastRenderedPageBreak/>
        <w:t>2. Выполнение технологических процессов при строительстве, эксплуатации, ремонте и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Организовывать и выполнять подготовительные работы на строительной площадке.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Организовывать и выполнять строительно-монтажные, ремонтные работы и работы по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Проводить оперативный учет объемов выполняемых работ и расхода материальных ресурсов.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Осуществлять мероприятия по контролю качества выполняемых работ.</w:t>
      </w:r>
    </w:p>
    <w:p w:rsidR="00D74E27" w:rsidRDefault="00D74E27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FD1EA1" w:rsidRPr="00D74E27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D74E27">
        <w:rPr>
          <w:rFonts w:ascii="Times New Roman" w:hAnsi="Times New Roman" w:cs="Times New Roman"/>
          <w:b/>
          <w:szCs w:val="28"/>
        </w:rPr>
        <w:t>3. Организация деятельности структурных подразделений при выполнении строительно-монтажных работ, эксплуатации, ремонте и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Обеспечивать работу структурных подразделений при выполнении производственных задач.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Контролировать и оценивать деятельность структурных подразделений.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Обеспечивать соблюдение требований охраны труда,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Принимать участие в подготовке и проведении подрядных торгов.</w:t>
      </w:r>
    </w:p>
    <w:p w:rsidR="00D74E27" w:rsidRDefault="00D74E27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FD1EA1" w:rsidRPr="00D74E27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D74E27">
        <w:rPr>
          <w:rFonts w:ascii="Times New Roman" w:hAnsi="Times New Roman" w:cs="Times New Roman"/>
          <w:b/>
          <w:szCs w:val="28"/>
        </w:rPr>
        <w:t>4. Организация видов работ при эксплуатации и реконструкции строительных объектов.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Принимать участие в диагностике технического состояния конструктивных элементов эксплуатируемых зданий.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Организовывать работу по технической эксплуатации зданий и сооружений в соответствии с нормативно-технической документацией.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Выполнять мероприятия по технической эксплуатации конструкций и инженерного оборудования зданий.</w:t>
      </w:r>
    </w:p>
    <w:p w:rsidR="00FD1EA1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Осуществлять мероприятия по оценке технического состояния и реконструкции зданий.</w:t>
      </w:r>
    </w:p>
    <w:p w:rsidR="00D74E27" w:rsidRDefault="00D74E27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5D5CC0" w:rsidRPr="00D74E27" w:rsidRDefault="00FD1EA1" w:rsidP="00FD1EA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D74E27">
        <w:rPr>
          <w:rFonts w:ascii="Times New Roman" w:hAnsi="Times New Roman" w:cs="Times New Roman"/>
          <w:b/>
          <w:szCs w:val="28"/>
        </w:rPr>
        <w:t>5. Выполнение работ по одной или нескольким профессиям рабочих, должностям служащих.</w:t>
      </w:r>
    </w:p>
    <w:sectPr w:rsidR="005D5CC0" w:rsidRPr="00D7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B7"/>
    <w:rsid w:val="000A2581"/>
    <w:rsid w:val="00297D7E"/>
    <w:rsid w:val="002E0171"/>
    <w:rsid w:val="00492B24"/>
    <w:rsid w:val="00591FC6"/>
    <w:rsid w:val="00732FDF"/>
    <w:rsid w:val="00956EB7"/>
    <w:rsid w:val="009733D1"/>
    <w:rsid w:val="00AC4AED"/>
    <w:rsid w:val="00C42930"/>
    <w:rsid w:val="00C76D36"/>
    <w:rsid w:val="00C91F9B"/>
    <w:rsid w:val="00D74E27"/>
    <w:rsid w:val="00FB7EFE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A1"/>
    <w:pPr>
      <w:spacing w:line="240" w:lineRule="auto"/>
      <w:ind w:left="0"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FD1EA1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C4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A1"/>
    <w:pPr>
      <w:spacing w:line="240" w:lineRule="auto"/>
      <w:ind w:left="0" w:firstLine="709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FD1EA1"/>
    <w:pPr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C4A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Olia</cp:lastModifiedBy>
  <cp:revision>11</cp:revision>
  <cp:lastPrinted>2014-05-16T11:15:00Z</cp:lastPrinted>
  <dcterms:created xsi:type="dcterms:W3CDTF">2013-12-10T09:50:00Z</dcterms:created>
  <dcterms:modified xsi:type="dcterms:W3CDTF">2014-11-17T20:16:00Z</dcterms:modified>
</cp:coreProperties>
</file>