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6895" w:rsidRPr="00F76895" w:rsidTr="00902D9F">
        <w:tc>
          <w:tcPr>
            <w:tcW w:w="4785" w:type="dxa"/>
            <w:hideMark/>
          </w:tcPr>
          <w:p w:rsidR="00F76895" w:rsidRPr="00F76895" w:rsidRDefault="00BE46D7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B3BEB93" wp14:editId="54C94483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-1384301</wp:posOffset>
                  </wp:positionV>
                  <wp:extent cx="7586241" cy="10715625"/>
                  <wp:effectExtent l="0" t="0" r="0" b="0"/>
                  <wp:wrapNone/>
                  <wp:docPr id="1" name="Рисунок 1" descr="D:\Pictures\020517 - 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020517 - 0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9635" cy="1072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76895"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ОГБПОУ  РСК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№___</w:t>
            </w:r>
          </w:p>
          <w:p w:rsidR="00F76895" w:rsidRPr="00F76895" w:rsidRDefault="00F76895" w:rsidP="00F45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«__»______201</w:t>
            </w:r>
            <w:r w:rsidR="00F459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«УТВЕРЖДАЮ»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ОГБПОУ РСК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___________ А.В. Суслов</w:t>
            </w:r>
          </w:p>
          <w:p w:rsidR="00424A2C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__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:rsidR="00F76895" w:rsidRPr="00F76895" w:rsidRDefault="00F76895" w:rsidP="00F76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«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__»</w:t>
            </w:r>
            <w:r w:rsidR="00424A2C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___201</w:t>
            </w:r>
            <w:r w:rsidR="00F459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689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F76895" w:rsidRPr="00F76895" w:rsidRDefault="00F76895" w:rsidP="00F76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9CD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>Положение № СМК-П-</w:t>
      </w:r>
      <w:r w:rsidR="00F459CD">
        <w:rPr>
          <w:rFonts w:ascii="Times New Roman" w:eastAsia="Times New Roman" w:hAnsi="Times New Roman" w:cs="Times New Roman"/>
          <w:b/>
          <w:iCs/>
          <w:sz w:val="32"/>
          <w:szCs w:val="32"/>
        </w:rPr>
        <w:t>64</w:t>
      </w:r>
    </w:p>
    <w:p w:rsidR="00F76895" w:rsidRPr="00F76895" w:rsidRDefault="00F459CD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 порядке ведения учебно-отчетной документации </w:t>
      </w:r>
      <w:r w:rsidR="00F76895"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Областного государственного бюджетного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профессионального образовательного учреждения </w:t>
      </w:r>
    </w:p>
    <w:p w:rsidR="00F76895" w:rsidRPr="00F76895" w:rsidRDefault="00F76895" w:rsidP="00F76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F76895">
        <w:rPr>
          <w:rFonts w:ascii="Times New Roman" w:eastAsia="Times New Roman" w:hAnsi="Times New Roman" w:cs="Times New Roman"/>
          <w:b/>
          <w:iCs/>
          <w:sz w:val="32"/>
          <w:szCs w:val="32"/>
        </w:rPr>
        <w:t>«Рязанский строительный колледж»</w:t>
      </w: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459CD" w:rsidRPr="00F76895" w:rsidRDefault="00F459CD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F76895" w:rsidRDefault="00F76895" w:rsidP="00F768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76895" w:rsidRPr="00424A2C" w:rsidRDefault="00F76895" w:rsidP="00424A2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76895">
        <w:rPr>
          <w:rFonts w:ascii="Times New Roman" w:eastAsia="Times New Roman" w:hAnsi="Times New Roman" w:cs="Times New Roman"/>
          <w:iCs/>
          <w:sz w:val="28"/>
          <w:szCs w:val="28"/>
        </w:rPr>
        <w:t>Рязань, 201</w:t>
      </w:r>
      <w:r w:rsidR="00F459CD">
        <w:rPr>
          <w:rFonts w:ascii="Times New Roman" w:eastAsia="Times New Roman" w:hAnsi="Times New Roman" w:cs="Times New Roman"/>
          <w:iCs/>
          <w:sz w:val="28"/>
          <w:szCs w:val="28"/>
        </w:rPr>
        <w:t>7</w:t>
      </w:r>
      <w:r w:rsidRPr="00F76895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ведении учебно-отчетной документации </w:t>
      </w:r>
      <w:r>
        <w:rPr>
          <w:rFonts w:ascii="Times New Roman" w:eastAsia="Times New Roman" w:hAnsi="Times New Roman" w:cs="Times New Roman"/>
          <w:sz w:val="28"/>
          <w:szCs w:val="28"/>
        </w:rPr>
        <w:t>Областного государственного бюджетного образовательного учреждения «Р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занский строительный колледж»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) разработано с целью уп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рядочения документооборота и определяет виды учебно-отчетной документ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ции и требования к ее оформлению.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1.2. Требования к порядку ведения учебно-отчетной документации ед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ны и обязательны для всех подразделений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1.3. За достоверность сведений, содержащихся в документах, и доброк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чественное их оформление несут ответственность должностные лица, подп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савшие документ.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2. Общие требования</w:t>
      </w:r>
    </w:p>
    <w:p w:rsidR="00F459CD" w:rsidRPr="00F459CD" w:rsidRDefault="00F459CD" w:rsidP="00F459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2.1. К учебно-отчетной документации относятся:</w:t>
      </w:r>
    </w:p>
    <w:p w:rsidR="00F459CD" w:rsidRPr="00F459CD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расписания учебных занятий, промежуточной аттестации, госуда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ственной итоговой аттестации;</w:t>
      </w:r>
    </w:p>
    <w:p w:rsidR="00F459CD" w:rsidRPr="00F459CD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ведомости результатов промежуточной аттестации;</w:t>
      </w:r>
    </w:p>
    <w:p w:rsidR="00F459CD" w:rsidRPr="00F459CD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на пересдачу академической задолженности; </w:t>
      </w:r>
    </w:p>
    <w:p w:rsidR="00F459CD" w:rsidRPr="00F459CD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зачетные книжки;</w:t>
      </w:r>
    </w:p>
    <w:p w:rsidR="00F459CD" w:rsidRPr="00F459CD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журналы 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(практических)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занятий (учета учебных часов);</w:t>
      </w:r>
    </w:p>
    <w:p w:rsidR="00F459CD" w:rsidRPr="007C4DE0" w:rsidRDefault="00F459CD" w:rsidP="00F459CD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и т.д.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459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Учебная документация </w:t>
      </w:r>
      <w:r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должна оформляться своевреме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но, четко, разборчиво, без подчисток и помарок, вызывающих сомнения в пр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вильности внесенных данных.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2.3. Записи в документах ведутся ручкой одного цвета (синей или фи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летовой шариковой) или в напечатанном виде.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2.4. Ошибка, допущенная в тексте или цифровых данных документа, 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правляется следующим образом: ошибочные слова или цифры зачеркиваются так, чтобы можно было прочесть зачеркнутое, а сверху пишутся уточненные данные.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Все внесенные исправления должны быть оговорены и заверены подп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сями лиц, оформивших документ. </w:t>
      </w:r>
    </w:p>
    <w:p w:rsidR="00F459CD" w:rsidRPr="00F459CD" w:rsidRDefault="00F459CD" w:rsidP="00F459CD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2.5. Основные требования к расписанию учебных занятий промежуто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ной аттестации, государственной итоговой аттестации определяются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ab/>
        <w:t>Пол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№ СМК П-35 о расписании занятий в ОГБПОУ РСК.</w:t>
      </w:r>
    </w:p>
    <w:p w:rsidR="00F459CD" w:rsidRPr="0073603E" w:rsidRDefault="00F459CD" w:rsidP="00F459CD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DE0" w:rsidRPr="0073603E" w:rsidRDefault="007C4DE0" w:rsidP="00F459CD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DE0" w:rsidRPr="0073603E" w:rsidRDefault="007C4DE0" w:rsidP="00F459CD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DE0" w:rsidRPr="0073603E" w:rsidRDefault="007C4DE0" w:rsidP="00F459CD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C4DE0" w:rsidRPr="0073603E" w:rsidRDefault="007C4DE0" w:rsidP="00F459CD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Требования к оформлению ведомостей</w:t>
      </w:r>
    </w:p>
    <w:p w:rsidR="007C4DE0" w:rsidRPr="007C4DE0" w:rsidRDefault="00F459CD" w:rsidP="007C4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результатов промежуточной аттестации</w:t>
      </w:r>
    </w:p>
    <w:p w:rsidR="00F459CD" w:rsidRPr="00F459CD" w:rsidRDefault="00F459CD" w:rsidP="007C4D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3.1. Формы бланков ведомостей (установленного образца) для провед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ния промежуточной аттестации выдаются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заведующим отделением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форма колледжа</w:t>
      </w:r>
      <w:r w:rsidRPr="00F459CD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2A13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A1394" w:rsidRPr="002A1394">
        <w:rPr>
          <w:rFonts w:ascii="Times New Roman" w:eastAsia="Times New Roman" w:hAnsi="Times New Roman" w:cs="Times New Roman"/>
          <w:sz w:val="28"/>
          <w:szCs w:val="28"/>
        </w:rPr>
        <w:t>или данные вносятся в журналы учебных (практических) занятий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зачет по дисциплине;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дифференцированный зачет по дисциплине; 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экзамен по дисциплине;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курсовая работа (проект) по дисциплине;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практика (учебная, производственная);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дифференцированный зачет по междисциплинарному курсу; 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дифференцированный зачет по практике в рамках профессионального модуля;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экзамен по междисциплинарному курсу;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комплексный зачет;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комплексный дифференцированный зачет по дисциплинам;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дифференцированный зачет по междисциплинарным курсам;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комплексный дифференцированный зачет по междисциплинарн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Pr="007C4DE0"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7C4DE0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 w:rsidRPr="007C4DE0">
        <w:rPr>
          <w:rFonts w:ascii="Times New Roman" w:eastAsia="Times New Roman" w:hAnsi="Times New Roman" w:cs="Times New Roman"/>
          <w:sz w:val="28"/>
          <w:szCs w:val="28"/>
        </w:rPr>
        <w:t>) курсу(</w:t>
      </w:r>
      <w:proofErr w:type="spellStart"/>
      <w:r w:rsidRPr="007C4DE0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) и практике в рамках профессионального модуля; 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комплексный дифференцированный зачет по практике в рамках пр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модуля;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экзамен по дисциплинам;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экзамен по междисциплинарным курсам; 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курсовая работа (проект) по междисциплинарному курсу; 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комплексная курсовая работа (проект);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комплексная курсовая работа (проект) по междисциплинарным курсам;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экзамен квалификационный по профессиональному модулю выполн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ния работ по профессии;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- экзамен квалификационный (данная ведомость является сводной вед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мостью оценки профессионального модуля); 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- комплексный экзамен (квалификационный). 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3.2. В ведомость вносятся фамилии, имена и отчества студентов учебной группы. Студенты, находящиеся в академическом отпуске, в ведомость не вносятся.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3.3. По окончании зачета (экзамена) преподаватель сдает заполненную ведомость заведующему отделением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 (в отсутствии заведующего отделени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секретарю учебной части)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. Записи ведутся аккуратно, без исправлений, шар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ковой ручкой. Наименование учебной дисциплины, профессионального мод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ля прописывается полностью, просчитывается количество студентов, не яви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lastRenderedPageBreak/>
        <w:t>шихся на экзамен, проставляются результаты успеваемости студентов по ит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гам промежуточной аттестации.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3.4. Заполнение всех строк (против фамилий студента) в графе «оценка» в экзаменационной ведомости строго обязательно. Неявка на экзамен (зачет) отмечается в экзаменационной (зачетной) ведомости словами «не явился».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3.5. Результаты промежуточной аттестации в форме экзамена, дифф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ренцированного зачета, комплексного экзамена определяется следующими оценками: «отлично», «хорошо», «удовлетворительно» и «неудовлетворител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но». В случае</w:t>
      </w:r>
      <w:proofErr w:type="gramStart"/>
      <w:r w:rsidRPr="00F459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если в графу «Оценка» не вмещается целиком данное оформл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ние оценки, то возможны сокращения оценки, например, </w:t>
      </w:r>
      <w:proofErr w:type="spellStart"/>
      <w:r w:rsidRPr="00F459CD">
        <w:rPr>
          <w:rFonts w:ascii="Times New Roman" w:eastAsia="Times New Roman" w:hAnsi="Times New Roman" w:cs="Times New Roman"/>
          <w:sz w:val="28"/>
          <w:szCs w:val="28"/>
        </w:rPr>
        <w:t>отл</w:t>
      </w:r>
      <w:proofErr w:type="spellEnd"/>
      <w:r w:rsidRPr="00F459CD">
        <w:rPr>
          <w:rFonts w:ascii="Times New Roman" w:eastAsia="Times New Roman" w:hAnsi="Times New Roman" w:cs="Times New Roman"/>
          <w:sz w:val="28"/>
          <w:szCs w:val="28"/>
        </w:rPr>
        <w:t>., хор., удов., н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удов. 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в форме зачета определяется з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писью «зачтено» или «не зачтено».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3.6. В случае, если группа делится на подгруппы (2 преподавателя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, м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стера </w:t>
      </w:r>
      <w:proofErr w:type="gramStart"/>
      <w:r w:rsidR="002A13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A1394">
        <w:rPr>
          <w:rFonts w:ascii="Times New Roman" w:eastAsia="Times New Roman" w:hAnsi="Times New Roman" w:cs="Times New Roman"/>
          <w:sz w:val="28"/>
          <w:szCs w:val="28"/>
        </w:rPr>
        <w:t>/о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), то каждый преподаватель ставит подпись напротив фамилий ст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дентов, у которых принимал промежуточную аттестацию.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3.7. Экзаменаторам не разрешается: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принимать экзамен у студентов, если  в экзаменационной ведомости напротив его фамилии стоит запись «не допущен»;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принимать экзамен (зачет) без зачетной книжки студента;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принимать экзамен (зачет) в случае отсутствия экзаменационной вед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мости;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исправлять оценки и вносить какие-либо изменения в экзаменацио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ную ведомость;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самовольно отказывать в приеме экзамена (зачета);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принимать экзамен не в соответствии с расписанием экзаменационной сессии.</w:t>
      </w:r>
    </w:p>
    <w:p w:rsidR="00F459CD" w:rsidRPr="007C4DE0" w:rsidRDefault="00F459CD" w:rsidP="00F459CD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3.8. Ответственность за правильность заполнения ведомостей несет пр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подаватель. Контроль </w:t>
      </w:r>
      <w:r w:rsidR="002A1394" w:rsidRPr="007C4DE0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заполнения ведомостей, а также о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ветственность за их сохранность возлагается на заведующего отделением</w:t>
      </w:r>
      <w:r w:rsidR="002A1394" w:rsidRPr="007C4DE0">
        <w:rPr>
          <w:rFonts w:ascii="Times New Roman" w:eastAsia="Times New Roman" w:hAnsi="Times New Roman" w:cs="Times New Roman"/>
          <w:sz w:val="28"/>
          <w:szCs w:val="28"/>
        </w:rPr>
        <w:t xml:space="preserve"> и секретаря учебной части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9CD" w:rsidRPr="007C4DE0" w:rsidRDefault="00F459CD" w:rsidP="00F459CD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3.9. Ведомости хранятся </w:t>
      </w:r>
      <w:r w:rsidR="002A1394" w:rsidRPr="007C4DE0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заведующего отделением весь период обуч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ния в папке учебной группы, после чего вместе с папкой передаются для дал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C4DE0">
        <w:rPr>
          <w:rFonts w:ascii="Times New Roman" w:eastAsia="Times New Roman" w:hAnsi="Times New Roman" w:cs="Times New Roman"/>
          <w:sz w:val="28"/>
          <w:szCs w:val="28"/>
        </w:rPr>
        <w:t xml:space="preserve">нейшего хранения в архив. </w:t>
      </w:r>
    </w:p>
    <w:p w:rsidR="00F459CD" w:rsidRPr="00F459CD" w:rsidRDefault="00F459CD" w:rsidP="00F459CD">
      <w:pPr>
        <w:tabs>
          <w:tab w:val="left" w:pos="540"/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4. Требования к оформлению направлений на ликвидацию акад</w:t>
      </w: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мической задолженности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4.1. В случае не допуска, не явки студента на зачет (экзамен) или пол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чения им неудовлетворительной оценки во время промежуточной аттестации, </w:t>
      </w:r>
      <w:proofErr w:type="gramStart"/>
      <w:r w:rsidRPr="00F459CD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обучающемуся</w:t>
      </w:r>
      <w:proofErr w:type="gramEnd"/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заведующим отделением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направление для сдачи академической задолженности. 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4.2. Направление считается действительным в течение одного/трех дней с момента выдачи.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4.3. Направление возвращается студентом заведующему отделением в день сдачи экзамена (зачета) и подшивается в папку учебной группы.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4.4. В случае получения студентом неудовлетворительной оценки 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вторно, в установленном порядке утверждается состав комиссии для приема академической задолженности у студента в третий раз (заключительный).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зультаты сдачи экзамена комиссией протоколируются. Протокол подписыв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ется всеми членами комиссии и подшивается к основной ведомости группы.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4.5. Студент имеет право пересдать на более высокую оценку зачет (э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замен) по одной из дисциплин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нескольким дисциплинам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, МДК предусмо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ренны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учебным планом на текущий учебный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 год по согласованию с завед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ющим отделением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зачетной книжке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5.1. Зачетная книжка – это учебный документ студента, предназначе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ный для фиксации освоения основной образовательной программы специал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ности или направления подготовки, на которую зачислен обучающийся.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5.2. Зачетная книжка является внутренним документом 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и 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пользуется только во внутреннем учебно-воспитательном процессе.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5.3. Зачетные книжки изготавливаются централизованно в типографии в соответствии с планируемым к зачислению количеством студентов.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5.4. Каждому вновь принятому в 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студенту выдается зачетная книжка установленного образца.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5.5. Зачетные книжки выдаются бесплатно студентам, зачисленным в </w:t>
      </w:r>
      <w:r w:rsidR="002A1394">
        <w:rPr>
          <w:rFonts w:ascii="Times New Roman" w:eastAsia="Times New Roman" w:hAnsi="Times New Roman" w:cs="Times New Roman"/>
          <w:sz w:val="28"/>
          <w:szCs w:val="28"/>
        </w:rPr>
        <w:t xml:space="preserve">колледж на общедоступной основе или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вступительных исп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226EBE">
        <w:rPr>
          <w:rFonts w:ascii="Times New Roman" w:eastAsia="Times New Roman" w:hAnsi="Times New Roman" w:cs="Times New Roman"/>
          <w:sz w:val="28"/>
          <w:szCs w:val="28"/>
        </w:rPr>
        <w:t xml:space="preserve">ний, а также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в порядке перевода/восстановления из других ОО как на бю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жетную, так и на внебюджетную (по договору) основу обучения.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5.6. Регистрационный номер зачетной книжки не меняется на протяж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нии всего периода обучения студента в </w:t>
      </w:r>
      <w:r w:rsidR="00226EBE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5.7. Зачетная книжка студента </w:t>
      </w:r>
      <w:r w:rsidR="00226EBE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выдается вновь принятым ст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дентам в течение первого семестра обучения, но не позднее, чем за месяц до начала зимней сессии.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5.8. Записи в зачетной книжке производятся аккуратно шариковой ру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кой с пастой синего или фиолетового цвета.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Подчистки, помарки, исправления, незаверенные в установленном 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рядке, в зачетной книжке не допускаются.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lastRenderedPageBreak/>
        <w:t>5.9. В зачетную книжку обязательно заносятся результаты всех семес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ровых испытаний по теоретическому курсу, практическим занятиям, курс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вым работам, производственным и учебным практикам (всех видов) за все г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ды обучения, включая курсы по выбору и факультативные занятия, а также 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зультаты сдачи государственных экзаменов или дипломных работ за подп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сью лиц, производящих испытания. </w:t>
      </w:r>
    </w:p>
    <w:p w:rsidR="00F459CD" w:rsidRP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5.10. Заполнение зачетной книжки ведется в соответствии с «Инстру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цией о порядке заполнения зачетной книжки» ОО. </w:t>
      </w:r>
    </w:p>
    <w:p w:rsidR="00F459CD" w:rsidRDefault="00F459CD" w:rsidP="00F45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5.11. По окончании обучения в </w:t>
      </w:r>
      <w:r w:rsidR="00226EBE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зачетная книжка (со сдела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ными в ней отметками о выдаче диплома) сдается в учебную часть, где по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шивается в личное дело. 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 xml:space="preserve">6. Требования к оформлению 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 xml:space="preserve">журналов учебных  занятий 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6.1. Журнал учебных</w:t>
      </w:r>
      <w:r w:rsidR="00761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занятий </w:t>
      </w:r>
      <w:r w:rsidR="0073603E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производственного обучения) -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журнал учета учебных ча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>сов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(далее – журнал) является основным документом учета теоретического и 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>производственног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gramStart"/>
      <w:r w:rsidRPr="00F459C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по основной профессионал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ной образовательной программе, который отражает содержание обучения и успеваемость обучающихся по учебным семестрам в течение одного учебного года.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6.2. Журнал ведется отдельно по каждой учебной группе.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6.3. В журнале учебной частью: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на начало каждого учебного года заносится следующая информация: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наименование Учредителя;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наименование образовательной организации;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номер учебной группы, специальность (профессия), квалификация, учебный год;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содержание с указанием кода и наименования учебных дисциплин, междисциплинарных курсов, практики и т. д., изучение которых в соотве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ствии с рабочим учебным планом по специальности (профессии) предусмо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рено в текущем учебном году; ФИО преподавателя; номеров страниц; 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- сведения об обучающихся группы </w:t>
      </w:r>
      <w:r w:rsidR="00761D84">
        <w:rPr>
          <w:rFonts w:ascii="Times New Roman" w:eastAsia="Times New Roman" w:hAnsi="Times New Roman" w:cs="Times New Roman"/>
          <w:sz w:val="28"/>
          <w:szCs w:val="28"/>
        </w:rPr>
        <w:t xml:space="preserve">прикрепляются на форзац журнала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(ФИО, дата и номер приказа о зачислении, число, месяц и год рождения);</w:t>
      </w:r>
    </w:p>
    <w:p w:rsidR="00F459CD" w:rsidRPr="007C4DE0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DE0">
        <w:rPr>
          <w:rFonts w:ascii="Times New Roman" w:eastAsia="Times New Roman" w:hAnsi="Times New Roman" w:cs="Times New Roman"/>
          <w:sz w:val="28"/>
          <w:szCs w:val="28"/>
        </w:rPr>
        <w:t>в течение семестра заносится следующая информация: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- номера и даты приказов об отчислении, академическом отпуске, во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становлении, </w:t>
      </w:r>
      <w:r w:rsidR="00761D84">
        <w:rPr>
          <w:rFonts w:ascii="Times New Roman" w:eastAsia="Times New Roman" w:hAnsi="Times New Roman" w:cs="Times New Roman"/>
          <w:sz w:val="28"/>
          <w:szCs w:val="28"/>
        </w:rPr>
        <w:t>переводе, о смене фамилии и т.д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6.4. Ежемесячно в течение учебного года журнал может проверяться д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ректором, заместителем директора, заведующим отделением, </w:t>
      </w:r>
      <w:r w:rsidR="00761D84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761D84">
        <w:rPr>
          <w:rFonts w:ascii="Times New Roman" w:eastAsia="Times New Roman" w:hAnsi="Times New Roman" w:cs="Times New Roman"/>
          <w:sz w:val="28"/>
          <w:szCs w:val="28"/>
        </w:rPr>
        <w:t>-организационного отдела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, председателем цикловой комиссии. В жу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нале  в разделе «Содержание замечания и предложения» делаются соотве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ствующие  записи о правильности ведения преподавателями журналов, </w:t>
      </w:r>
      <w:proofErr w:type="spellStart"/>
      <w:r w:rsidRPr="00F459CD">
        <w:rPr>
          <w:rFonts w:ascii="Times New Roman" w:eastAsia="Times New Roman" w:hAnsi="Times New Roman" w:cs="Times New Roman"/>
          <w:sz w:val="28"/>
          <w:szCs w:val="28"/>
        </w:rPr>
        <w:t>нак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68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59CD">
        <w:rPr>
          <w:rFonts w:ascii="Times New Roman" w:eastAsia="Times New Roman" w:hAnsi="Times New Roman" w:cs="Times New Roman"/>
          <w:sz w:val="28"/>
          <w:szCs w:val="28"/>
        </w:rPr>
        <w:t>ляемости</w:t>
      </w:r>
      <w:proofErr w:type="spellEnd"/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 оценок и прочее.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>6.5. Записи в журнале производятся четко, аккуратно, шариковой ручкой синего или фиолетового цвета в полном соответствии с Правилами ведения журнала.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sz w:val="28"/>
          <w:szCs w:val="28"/>
        </w:rPr>
        <w:t xml:space="preserve">6.6. Успеваемость обучающихся оценивается оценками «5», «4», «3», «2». 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Выставление в журнале точек, отметок со знаком «минус» или «плюс» не допускается.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6.7. На странице, где записывается темы занятий, наименования лабор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торных работ и практических занятий, виды работ по практике в конце кажд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семестра преподаватель записывает количество часов по учебному плану и количество фактических часов и заверяет данные записи подписью. В случае</w:t>
      </w:r>
      <w:proofErr w:type="gramStart"/>
      <w:r w:rsidR="0076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количество часов по плану больше фактического по причине праздни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ных дней, временной нетрудоспособности, карантина в учреждении и т.д., то об этом делается соответствующая запись.</w:t>
      </w:r>
    </w:p>
    <w:p w:rsidR="00F459CD" w:rsidRPr="00F459CD" w:rsidRDefault="00F459CD" w:rsidP="00F459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6.8. По окончании учебного года журнал учебных занятий передается </w:t>
      </w:r>
      <w:proofErr w:type="gramStart"/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архив на хранение на срок в соответствии с номенклатурой</w:t>
      </w:r>
      <w:proofErr w:type="gramEnd"/>
      <w:r w:rsidRPr="00F459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дел.</w:t>
      </w: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9CD" w:rsidRPr="00F459CD" w:rsidRDefault="00F459CD" w:rsidP="00F459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b/>
          <w:sz w:val="28"/>
          <w:szCs w:val="28"/>
        </w:rPr>
        <w:t>7. Внесение изменений и дополнений</w:t>
      </w:r>
    </w:p>
    <w:p w:rsidR="00F459CD" w:rsidRPr="00F459CD" w:rsidRDefault="00F459CD" w:rsidP="00F45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w w:val="101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noProof/>
          <w:w w:val="101"/>
          <w:sz w:val="28"/>
          <w:szCs w:val="28"/>
        </w:rPr>
        <w:t>7.1. Изменения и дополнения в настоящее  Положение</w:t>
      </w:r>
      <w:r w:rsidRPr="00F459CD">
        <w:rPr>
          <w:rFonts w:ascii="Times New Roman" w:eastAsia="Times New Roman" w:hAnsi="Times New Roman" w:cs="Times New Roman"/>
          <w:i/>
          <w:noProof/>
          <w:w w:val="101"/>
          <w:sz w:val="28"/>
          <w:szCs w:val="28"/>
        </w:rPr>
        <w:t xml:space="preserve"> </w:t>
      </w:r>
      <w:r w:rsidRPr="00F459CD">
        <w:rPr>
          <w:rFonts w:ascii="Times New Roman" w:eastAsia="Times New Roman" w:hAnsi="Times New Roman" w:cs="Times New Roman"/>
          <w:noProof/>
          <w:w w:val="101"/>
          <w:sz w:val="28"/>
          <w:szCs w:val="28"/>
        </w:rPr>
        <w:t xml:space="preserve"> вносятся по мере необходимости.</w:t>
      </w:r>
    </w:p>
    <w:p w:rsidR="00F459CD" w:rsidRPr="00F459CD" w:rsidRDefault="00F459CD" w:rsidP="00F459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1"/>
          <w:sz w:val="28"/>
          <w:szCs w:val="28"/>
        </w:rPr>
      </w:pPr>
      <w:r w:rsidRPr="00F459CD">
        <w:rPr>
          <w:rFonts w:ascii="Times New Roman" w:eastAsia="Times New Roman" w:hAnsi="Times New Roman" w:cs="Times New Roman"/>
          <w:noProof/>
          <w:w w:val="101"/>
          <w:sz w:val="28"/>
          <w:szCs w:val="28"/>
        </w:rPr>
        <w:t xml:space="preserve">7.2. В случае одобрения предложений об изменениях и дополнениях настоящее Положение </w:t>
      </w:r>
      <w:r w:rsidR="00761D84">
        <w:rPr>
          <w:rFonts w:ascii="Times New Roman" w:eastAsia="Times New Roman" w:hAnsi="Times New Roman" w:cs="Times New Roman"/>
          <w:noProof/>
          <w:w w:val="101"/>
          <w:sz w:val="28"/>
          <w:szCs w:val="28"/>
        </w:rPr>
        <w:t xml:space="preserve">согласуется с Советом колледжа и </w:t>
      </w:r>
      <w:r w:rsidRPr="00F459CD">
        <w:rPr>
          <w:rFonts w:ascii="Times New Roman" w:eastAsia="Times New Roman" w:hAnsi="Times New Roman" w:cs="Times New Roman"/>
          <w:noProof/>
          <w:w w:val="101"/>
          <w:sz w:val="28"/>
          <w:szCs w:val="28"/>
        </w:rPr>
        <w:t xml:space="preserve">утверждается приказом директора в новой редакции.  </w:t>
      </w:r>
    </w:p>
    <w:sectPr w:rsidR="00F459CD" w:rsidRPr="00F459CD" w:rsidSect="007540A0">
      <w:headerReference w:type="default" r:id="rId10"/>
      <w:footerReference w:type="default" r:id="rId11"/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CC2" w:rsidRDefault="00812CC2" w:rsidP="002019BD">
      <w:pPr>
        <w:spacing w:after="0" w:line="240" w:lineRule="auto"/>
      </w:pPr>
      <w:r>
        <w:separator/>
      </w:r>
    </w:p>
  </w:endnote>
  <w:endnote w:type="continuationSeparator" w:id="0">
    <w:p w:rsidR="00812CC2" w:rsidRDefault="00812CC2" w:rsidP="0020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thinThickSmallGap" w:sz="24" w:space="0" w:color="44546A" w:themeColor="text2"/>
      </w:tblBorders>
      <w:tblLook w:val="04A0" w:firstRow="1" w:lastRow="0" w:firstColumn="1" w:lastColumn="0" w:noHBand="0" w:noVBand="1"/>
    </w:tblPr>
    <w:tblGrid>
      <w:gridCol w:w="1154"/>
      <w:gridCol w:w="1034"/>
      <w:gridCol w:w="5135"/>
      <w:gridCol w:w="2391"/>
    </w:tblGrid>
    <w:tr w:rsidR="00E775DB" w:rsidRPr="005B1EEB" w:rsidTr="001131AE">
      <w:tc>
        <w:tcPr>
          <w:tcW w:w="1117" w:type="dxa"/>
        </w:tcPr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Редакция</w:t>
          </w:r>
        </w:p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Изменение</w:t>
          </w:r>
        </w:p>
      </w:tc>
      <w:tc>
        <w:tcPr>
          <w:tcW w:w="1118" w:type="dxa"/>
        </w:tcPr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1</w:t>
          </w:r>
        </w:p>
        <w:p w:rsidR="00E775DB" w:rsidRPr="005B1EEB" w:rsidRDefault="00E775DB" w:rsidP="001131AE">
          <w:pPr>
            <w:pStyle w:val="a5"/>
            <w:spacing w:line="0" w:lineRule="atLeast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0</w:t>
          </w:r>
        </w:p>
      </w:tc>
      <w:tc>
        <w:tcPr>
          <w:tcW w:w="5580" w:type="dxa"/>
        </w:tcPr>
        <w:p w:rsidR="00E775DB" w:rsidRPr="005B1EEB" w:rsidRDefault="00E775DB" w:rsidP="001131AE">
          <w:pPr>
            <w:pStyle w:val="a5"/>
            <w:spacing w:line="0" w:lineRule="atLeast"/>
            <w:jc w:val="center"/>
            <w:rPr>
              <w:rFonts w:ascii="Arial Narrow" w:hAnsi="Arial Narrow"/>
            </w:rPr>
          </w:pPr>
          <w:r w:rsidRPr="005B1EEB">
            <w:rPr>
              <w:rFonts w:ascii="Arial Narrow" w:hAnsi="Arial Narrow"/>
            </w:rPr>
            <w:t>Экземпляр Контрольный</w:t>
          </w:r>
        </w:p>
      </w:tc>
      <w:tc>
        <w:tcPr>
          <w:tcW w:w="2606" w:type="dxa"/>
        </w:tcPr>
        <w:p w:rsidR="00E775DB" w:rsidRPr="005B1EEB" w:rsidRDefault="00E775DB" w:rsidP="001131AE">
          <w:pPr>
            <w:spacing w:after="0" w:line="0" w:lineRule="atLeast"/>
            <w:jc w:val="right"/>
            <w:rPr>
              <w:rFonts w:ascii="Arial Narrow" w:hAnsi="Arial Narrow"/>
              <w:spacing w:val="-4"/>
              <w:sz w:val="20"/>
              <w:szCs w:val="20"/>
            </w:rPr>
          </w:pP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Лист 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instrText xml:space="preserve"> PAGE </w:instrTex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separate"/>
          </w:r>
          <w:r w:rsidR="00BE46D7">
            <w:rPr>
              <w:rStyle w:val="a9"/>
              <w:rFonts w:ascii="Arial Narrow" w:hAnsi="Arial Narrow"/>
              <w:noProof/>
              <w:spacing w:val="-4"/>
              <w:sz w:val="20"/>
              <w:szCs w:val="20"/>
            </w:rPr>
            <w:t>1</w:t>
          </w:r>
          <w:r w:rsidRPr="005B1EEB">
            <w:rPr>
              <w:rStyle w:val="a9"/>
              <w:rFonts w:ascii="Arial Narrow" w:hAnsi="Arial Narrow"/>
              <w:spacing w:val="-4"/>
              <w:sz w:val="20"/>
              <w:szCs w:val="20"/>
            </w:rPr>
            <w:fldChar w:fldCharType="end"/>
          </w:r>
          <w:r w:rsidRPr="005B1EEB">
            <w:rPr>
              <w:rFonts w:ascii="Arial Narrow" w:hAnsi="Arial Narrow"/>
              <w:spacing w:val="-4"/>
              <w:sz w:val="20"/>
              <w:szCs w:val="20"/>
            </w:rPr>
            <w:t xml:space="preserve"> из 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begin"/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instrText xml:space="preserve"> NUMPAGES </w:instrTex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separate"/>
          </w:r>
          <w:r w:rsidR="00BE46D7">
            <w:rPr>
              <w:rStyle w:val="a9"/>
              <w:rFonts w:ascii="Arial Narrow" w:hAnsi="Arial Narrow"/>
              <w:noProof/>
              <w:sz w:val="20"/>
              <w:szCs w:val="20"/>
            </w:rPr>
            <w:t>7</w:t>
          </w:r>
          <w:r w:rsidRPr="005B1EEB">
            <w:rPr>
              <w:rStyle w:val="a9"/>
              <w:rFonts w:ascii="Arial Narrow" w:hAnsi="Arial Narrow"/>
              <w:sz w:val="20"/>
              <w:szCs w:val="20"/>
            </w:rPr>
            <w:fldChar w:fldCharType="end"/>
          </w:r>
        </w:p>
      </w:tc>
    </w:tr>
  </w:tbl>
  <w:p w:rsidR="00E775DB" w:rsidRDefault="00E775DB" w:rsidP="002019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CC2" w:rsidRDefault="00812CC2" w:rsidP="002019BD">
      <w:pPr>
        <w:spacing w:after="0" w:line="240" w:lineRule="auto"/>
      </w:pPr>
      <w:r>
        <w:separator/>
      </w:r>
    </w:p>
  </w:footnote>
  <w:footnote w:type="continuationSeparator" w:id="0">
    <w:p w:rsidR="00812CC2" w:rsidRDefault="00812CC2" w:rsidP="0020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bottom w:val="thinThickSmallGap" w:sz="24" w:space="0" w:color="44546A" w:themeColor="text2"/>
      </w:tblBorders>
      <w:tblLayout w:type="fixed"/>
      <w:tblLook w:val="0000" w:firstRow="0" w:lastRow="0" w:firstColumn="0" w:lastColumn="0" w:noHBand="0" w:noVBand="0"/>
    </w:tblPr>
    <w:tblGrid>
      <w:gridCol w:w="1668"/>
      <w:gridCol w:w="8646"/>
    </w:tblGrid>
    <w:tr w:rsidR="00E775DB" w:rsidRPr="00DD2EBD" w:rsidTr="001131AE">
      <w:trPr>
        <w:cantSplit/>
        <w:trHeight w:val="537"/>
      </w:trPr>
      <w:tc>
        <w:tcPr>
          <w:tcW w:w="1668" w:type="dxa"/>
          <w:vMerge w:val="restart"/>
          <w:vAlign w:val="center"/>
        </w:tcPr>
        <w:p w:rsidR="00E775DB" w:rsidRPr="00DD2EBD" w:rsidRDefault="00E775DB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0" w:lineRule="atLeast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780179"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 wp14:anchorId="2B8C375B" wp14:editId="3D34605F">
                <wp:extent cx="866775" cy="808990"/>
                <wp:effectExtent l="19050" t="0" r="9525" b="0"/>
                <wp:docPr id="9" name="Рисунок 9" descr="D:\РЯзанский строительный колледж\Рисунок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РЯзанский строительный колледж\Рисунок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979" cy="81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vAlign w:val="center"/>
        </w:tcPr>
        <w:p w:rsidR="00E775DB" w:rsidRPr="005B1EEB" w:rsidRDefault="00E775DB" w:rsidP="001131AE">
          <w:pPr>
            <w:tabs>
              <w:tab w:val="left" w:pos="0"/>
            </w:tabs>
            <w:spacing w:after="0" w:line="0" w:lineRule="atLeast"/>
            <w:jc w:val="center"/>
            <w:rPr>
              <w:rFonts w:ascii="Arial Narrow" w:hAnsi="Arial Narrow"/>
              <w:b/>
              <w:bCs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 xml:space="preserve">Областное государственное бюджетное профессиональное образовательное учреждение  </w:t>
          </w:r>
        </w:p>
        <w:p w:rsidR="00E775DB" w:rsidRPr="00DD2EBD" w:rsidRDefault="00E775DB" w:rsidP="001131AE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5B1EEB">
            <w:rPr>
              <w:rFonts w:ascii="Arial Narrow" w:hAnsi="Arial Narrow"/>
              <w:b/>
              <w:bCs/>
              <w:sz w:val="20"/>
              <w:szCs w:val="20"/>
            </w:rPr>
            <w:t>«Рязанский строительный колледж»</w:t>
          </w:r>
        </w:p>
      </w:tc>
    </w:tr>
    <w:tr w:rsidR="00E775DB" w:rsidRPr="00DD2EBD" w:rsidTr="001131AE">
      <w:trPr>
        <w:cantSplit/>
        <w:trHeight w:val="267"/>
      </w:trPr>
      <w:tc>
        <w:tcPr>
          <w:tcW w:w="1668" w:type="dxa"/>
          <w:vMerge/>
          <w:vAlign w:val="center"/>
        </w:tcPr>
        <w:p w:rsidR="00E775DB" w:rsidRPr="00DD2EBD" w:rsidRDefault="00E775DB" w:rsidP="001131AE">
          <w:pPr>
            <w:pStyle w:val="2"/>
            <w:rPr>
              <w:rFonts w:ascii="Arial Narrow" w:hAnsi="Arial Narrow"/>
              <w:b w:val="0"/>
              <w:sz w:val="20"/>
            </w:rPr>
          </w:pPr>
        </w:p>
      </w:tc>
      <w:tc>
        <w:tcPr>
          <w:tcW w:w="8646" w:type="dxa"/>
          <w:vAlign w:val="center"/>
        </w:tcPr>
        <w:p w:rsidR="00E775DB" w:rsidRPr="00DD2EBD" w:rsidRDefault="00E775DB" w:rsidP="001131AE">
          <w:pPr>
            <w:pStyle w:val="1"/>
            <w:spacing w:line="0" w:lineRule="atLeast"/>
            <w:rPr>
              <w:rFonts w:ascii="Arial Narrow" w:hAnsi="Arial Narrow"/>
              <w:b/>
              <w:sz w:val="20"/>
            </w:rPr>
          </w:pPr>
          <w:r w:rsidRPr="00DD2EBD">
            <w:rPr>
              <w:rFonts w:ascii="Arial Narrow" w:hAnsi="Arial Narrow"/>
              <w:sz w:val="20"/>
            </w:rPr>
            <w:t>Наименование документа</w:t>
          </w:r>
          <w:r w:rsidRPr="00DD2EBD">
            <w:rPr>
              <w:rFonts w:ascii="Arial Narrow" w:hAnsi="Arial Narrow"/>
              <w:b/>
              <w:sz w:val="20"/>
            </w:rPr>
            <w:t>:</w:t>
          </w:r>
          <w:r w:rsidR="00412FFA">
            <w:rPr>
              <w:rFonts w:ascii="Arial Narrow" w:hAnsi="Arial Narrow"/>
              <w:b/>
              <w:sz w:val="20"/>
            </w:rPr>
            <w:t xml:space="preserve"> </w:t>
          </w:r>
          <w:r w:rsidR="00424A2C">
            <w:rPr>
              <w:rFonts w:ascii="Arial Narrow" w:hAnsi="Arial Narrow"/>
              <w:b/>
              <w:sz w:val="20"/>
            </w:rPr>
            <w:t xml:space="preserve">Положение о </w:t>
          </w:r>
          <w:r w:rsidR="00F459CD">
            <w:rPr>
              <w:rFonts w:ascii="Arial Narrow" w:hAnsi="Arial Narrow"/>
              <w:b/>
              <w:sz w:val="20"/>
            </w:rPr>
            <w:t xml:space="preserve">порядке ведения учебно-отчетной документации </w:t>
          </w:r>
          <w:r w:rsidR="00424A2C">
            <w:rPr>
              <w:rFonts w:ascii="Arial Narrow" w:hAnsi="Arial Narrow"/>
              <w:b/>
              <w:sz w:val="20"/>
            </w:rPr>
            <w:t xml:space="preserve"> ОГБПОУ РСК</w:t>
          </w:r>
        </w:p>
        <w:p w:rsidR="00412FFA" w:rsidRDefault="00E775DB" w:rsidP="00412FFA">
          <w:pPr>
            <w:spacing w:after="0" w:line="0" w:lineRule="atLeast"/>
            <w:jc w:val="both"/>
            <w:rPr>
              <w:rFonts w:ascii="Arial Narrow" w:hAnsi="Arial Narrow"/>
              <w:b/>
              <w:spacing w:val="-10"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  <w:szCs w:val="20"/>
            </w:rPr>
            <w:t>Условное обозначение</w:t>
          </w:r>
          <w:r w:rsidR="007540A0">
            <w:rPr>
              <w:rFonts w:ascii="Arial Narrow" w:hAnsi="Arial Narrow"/>
              <w:spacing w:val="-10"/>
              <w:sz w:val="20"/>
              <w:szCs w:val="20"/>
            </w:rPr>
            <w:t xml:space="preserve">: </w:t>
          </w:r>
          <w:r w:rsidR="00424A2C">
            <w:rPr>
              <w:rFonts w:ascii="Arial Narrow" w:hAnsi="Arial Narrow"/>
              <w:spacing w:val="-10"/>
              <w:sz w:val="20"/>
              <w:szCs w:val="20"/>
            </w:rPr>
            <w:t>СМК-П-</w:t>
          </w:r>
          <w:r w:rsidR="00F459CD">
            <w:rPr>
              <w:rFonts w:ascii="Arial Narrow" w:hAnsi="Arial Narrow"/>
              <w:spacing w:val="-10"/>
              <w:sz w:val="20"/>
              <w:szCs w:val="20"/>
            </w:rPr>
            <w:t>64</w:t>
          </w:r>
        </w:p>
        <w:p w:rsidR="00E775DB" w:rsidRPr="00DD2EBD" w:rsidRDefault="00E775DB" w:rsidP="00412FFA">
          <w:pPr>
            <w:spacing w:after="0" w:line="0" w:lineRule="atLeast"/>
            <w:jc w:val="both"/>
            <w:rPr>
              <w:rFonts w:ascii="Arial Narrow" w:hAnsi="Arial Narrow"/>
              <w:b/>
              <w:sz w:val="20"/>
              <w:szCs w:val="20"/>
            </w:rPr>
          </w:pPr>
          <w:r w:rsidRPr="00DD2EBD">
            <w:rPr>
              <w:rFonts w:ascii="Arial Narrow" w:hAnsi="Arial Narrow"/>
              <w:spacing w:val="-10"/>
              <w:sz w:val="20"/>
            </w:rPr>
            <w:t xml:space="preserve">Соответствует  ГОСТ </w:t>
          </w:r>
          <w:r>
            <w:rPr>
              <w:rFonts w:ascii="Arial Narrow" w:hAnsi="Arial Narrow"/>
              <w:spacing w:val="-10"/>
              <w:sz w:val="20"/>
              <w:lang w:val="en-US"/>
            </w:rPr>
            <w:t>ISO</w:t>
          </w:r>
          <w:r w:rsidRPr="00DD2EBD">
            <w:rPr>
              <w:rFonts w:ascii="Arial Narrow" w:hAnsi="Arial Narrow"/>
              <w:spacing w:val="-10"/>
              <w:sz w:val="20"/>
            </w:rPr>
            <w:t>9001</w:t>
          </w:r>
          <w:r w:rsidRPr="00B954A1">
            <w:rPr>
              <w:rFonts w:ascii="Arial Narrow" w:hAnsi="Arial Narrow"/>
              <w:spacing w:val="-10"/>
              <w:sz w:val="20"/>
            </w:rPr>
            <w:t xml:space="preserve"> – </w:t>
          </w:r>
          <w:r w:rsidRPr="00DD2EBD">
            <w:rPr>
              <w:rFonts w:ascii="Arial Narrow" w:hAnsi="Arial Narrow"/>
              <w:spacing w:val="-10"/>
              <w:sz w:val="20"/>
            </w:rPr>
            <w:t>20</w:t>
          </w:r>
          <w:r w:rsidRPr="00B954A1">
            <w:rPr>
              <w:rFonts w:ascii="Arial Narrow" w:hAnsi="Arial Narrow"/>
              <w:spacing w:val="-10"/>
              <w:sz w:val="20"/>
            </w:rPr>
            <w:t>11</w:t>
          </w:r>
          <w:r w:rsidRPr="00DD2EBD">
            <w:rPr>
              <w:rFonts w:ascii="Arial Narrow" w:hAnsi="Arial Narrow"/>
              <w:spacing w:val="-10"/>
              <w:sz w:val="20"/>
            </w:rPr>
            <w:t xml:space="preserve">, ГОСТ </w:t>
          </w:r>
          <w:proofErr w:type="gramStart"/>
          <w:r w:rsidRPr="00DD2EBD">
            <w:rPr>
              <w:rFonts w:ascii="Arial Narrow" w:hAnsi="Arial Narrow"/>
              <w:spacing w:val="-10"/>
              <w:sz w:val="20"/>
            </w:rPr>
            <w:t>Р</w:t>
          </w:r>
          <w:proofErr w:type="gramEnd"/>
          <w:r w:rsidRPr="00DD2EBD">
            <w:rPr>
              <w:rFonts w:ascii="Arial Narrow" w:hAnsi="Arial Narrow"/>
              <w:spacing w:val="-10"/>
              <w:sz w:val="20"/>
            </w:rPr>
            <w:t xml:space="preserve"> 52614.2-2006  </w:t>
          </w:r>
        </w:p>
      </w:tc>
    </w:tr>
  </w:tbl>
  <w:p w:rsidR="00E775DB" w:rsidRPr="00877B65" w:rsidRDefault="00E775DB" w:rsidP="002019BD">
    <w:pPr>
      <w:pStyle w:val="a3"/>
      <w:spacing w:line="0" w:lineRule="atLeast"/>
      <w:rPr>
        <w:rFonts w:ascii="Times New Roman" w:hAnsi="Times New Roman" w:cs="Times New Roman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FD6"/>
    <w:multiLevelType w:val="hybridMultilevel"/>
    <w:tmpl w:val="EFA2A408"/>
    <w:lvl w:ilvl="0" w:tplc="6964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2D5"/>
    <w:multiLevelType w:val="hybridMultilevel"/>
    <w:tmpl w:val="37D42A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20277E"/>
    <w:multiLevelType w:val="hybridMultilevel"/>
    <w:tmpl w:val="884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7282B"/>
    <w:multiLevelType w:val="hybridMultilevel"/>
    <w:tmpl w:val="B58644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FDB5C04"/>
    <w:multiLevelType w:val="hybridMultilevel"/>
    <w:tmpl w:val="B2505054"/>
    <w:lvl w:ilvl="0" w:tplc="E8C44D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ED0834"/>
    <w:multiLevelType w:val="hybridMultilevel"/>
    <w:tmpl w:val="F63276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4145006"/>
    <w:multiLevelType w:val="hybridMultilevel"/>
    <w:tmpl w:val="31BA07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B255791"/>
    <w:multiLevelType w:val="hybridMultilevel"/>
    <w:tmpl w:val="4C62C6E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2A7275"/>
    <w:multiLevelType w:val="hybridMultilevel"/>
    <w:tmpl w:val="96D8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F61E5"/>
    <w:multiLevelType w:val="hybridMultilevel"/>
    <w:tmpl w:val="B1D009F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B40C3E"/>
    <w:multiLevelType w:val="hybridMultilevel"/>
    <w:tmpl w:val="9ADC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E6F8E"/>
    <w:multiLevelType w:val="hybridMultilevel"/>
    <w:tmpl w:val="3CF0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46867"/>
    <w:multiLevelType w:val="hybridMultilevel"/>
    <w:tmpl w:val="EAB82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45451"/>
    <w:multiLevelType w:val="hybridMultilevel"/>
    <w:tmpl w:val="E86C264C"/>
    <w:lvl w:ilvl="0" w:tplc="E8C44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42EA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084282"/>
    <w:multiLevelType w:val="hybridMultilevel"/>
    <w:tmpl w:val="29AA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5B"/>
    <w:rsid w:val="000006BF"/>
    <w:rsid w:val="000138E7"/>
    <w:rsid w:val="0003300B"/>
    <w:rsid w:val="0008440F"/>
    <w:rsid w:val="000873F6"/>
    <w:rsid w:val="0009683F"/>
    <w:rsid w:val="000B4D9B"/>
    <w:rsid w:val="000D01E1"/>
    <w:rsid w:val="000D5733"/>
    <w:rsid w:val="000F29CF"/>
    <w:rsid w:val="000F353C"/>
    <w:rsid w:val="000F44AA"/>
    <w:rsid w:val="0010528E"/>
    <w:rsid w:val="001131AE"/>
    <w:rsid w:val="00141B2F"/>
    <w:rsid w:val="001446C5"/>
    <w:rsid w:val="00183F2C"/>
    <w:rsid w:val="0019291E"/>
    <w:rsid w:val="001B0168"/>
    <w:rsid w:val="001C3A3F"/>
    <w:rsid w:val="001F1B5B"/>
    <w:rsid w:val="002019BD"/>
    <w:rsid w:val="002174AD"/>
    <w:rsid w:val="00226EBE"/>
    <w:rsid w:val="00232A07"/>
    <w:rsid w:val="00233DFE"/>
    <w:rsid w:val="00246F45"/>
    <w:rsid w:val="00251409"/>
    <w:rsid w:val="002670AA"/>
    <w:rsid w:val="00296437"/>
    <w:rsid w:val="002A1394"/>
    <w:rsid w:val="002C17A3"/>
    <w:rsid w:val="003313A6"/>
    <w:rsid w:val="00372FA2"/>
    <w:rsid w:val="00412FFA"/>
    <w:rsid w:val="00424A2C"/>
    <w:rsid w:val="004279FC"/>
    <w:rsid w:val="00433E08"/>
    <w:rsid w:val="00445371"/>
    <w:rsid w:val="004E72C4"/>
    <w:rsid w:val="004F3576"/>
    <w:rsid w:val="005004DC"/>
    <w:rsid w:val="005105D1"/>
    <w:rsid w:val="00517F64"/>
    <w:rsid w:val="00526003"/>
    <w:rsid w:val="0053357A"/>
    <w:rsid w:val="00536810"/>
    <w:rsid w:val="005A5A4A"/>
    <w:rsid w:val="005B5826"/>
    <w:rsid w:val="005C0862"/>
    <w:rsid w:val="005E1B38"/>
    <w:rsid w:val="006A4E06"/>
    <w:rsid w:val="006F1F53"/>
    <w:rsid w:val="007178F4"/>
    <w:rsid w:val="0073603E"/>
    <w:rsid w:val="0073785A"/>
    <w:rsid w:val="007540A0"/>
    <w:rsid w:val="00761D84"/>
    <w:rsid w:val="0077084C"/>
    <w:rsid w:val="007803EB"/>
    <w:rsid w:val="00791C55"/>
    <w:rsid w:val="007B0E0F"/>
    <w:rsid w:val="007C4DE0"/>
    <w:rsid w:val="007D64D4"/>
    <w:rsid w:val="007E5C2E"/>
    <w:rsid w:val="00812CC2"/>
    <w:rsid w:val="00821985"/>
    <w:rsid w:val="00843A2D"/>
    <w:rsid w:val="00854737"/>
    <w:rsid w:val="008729B2"/>
    <w:rsid w:val="008752EC"/>
    <w:rsid w:val="008815EC"/>
    <w:rsid w:val="008854BD"/>
    <w:rsid w:val="008A2929"/>
    <w:rsid w:val="00914FBD"/>
    <w:rsid w:val="009306D0"/>
    <w:rsid w:val="00930905"/>
    <w:rsid w:val="0093775C"/>
    <w:rsid w:val="00973833"/>
    <w:rsid w:val="00981F6E"/>
    <w:rsid w:val="00983203"/>
    <w:rsid w:val="00985042"/>
    <w:rsid w:val="009F3FA7"/>
    <w:rsid w:val="009F68E2"/>
    <w:rsid w:val="00A10CA0"/>
    <w:rsid w:val="00A3058C"/>
    <w:rsid w:val="00A70D9B"/>
    <w:rsid w:val="00AA0E75"/>
    <w:rsid w:val="00AD0A6E"/>
    <w:rsid w:val="00AD53F3"/>
    <w:rsid w:val="00AF09F1"/>
    <w:rsid w:val="00B04D09"/>
    <w:rsid w:val="00B05C35"/>
    <w:rsid w:val="00B328C1"/>
    <w:rsid w:val="00B5350F"/>
    <w:rsid w:val="00BC0E7D"/>
    <w:rsid w:val="00BD1899"/>
    <w:rsid w:val="00BD32F9"/>
    <w:rsid w:val="00BE46D7"/>
    <w:rsid w:val="00C012D3"/>
    <w:rsid w:val="00C07DDC"/>
    <w:rsid w:val="00C43F15"/>
    <w:rsid w:val="00C54B55"/>
    <w:rsid w:val="00C55BAF"/>
    <w:rsid w:val="00C628DE"/>
    <w:rsid w:val="00C72ECA"/>
    <w:rsid w:val="00CC1B57"/>
    <w:rsid w:val="00CC45D7"/>
    <w:rsid w:val="00CD22B9"/>
    <w:rsid w:val="00CF2633"/>
    <w:rsid w:val="00CF4F87"/>
    <w:rsid w:val="00D43CC5"/>
    <w:rsid w:val="00D667B8"/>
    <w:rsid w:val="00D86351"/>
    <w:rsid w:val="00DC5C52"/>
    <w:rsid w:val="00DC7B71"/>
    <w:rsid w:val="00E1379F"/>
    <w:rsid w:val="00E37818"/>
    <w:rsid w:val="00E775DB"/>
    <w:rsid w:val="00E84EF8"/>
    <w:rsid w:val="00EE23D6"/>
    <w:rsid w:val="00EE3457"/>
    <w:rsid w:val="00EF7B4F"/>
    <w:rsid w:val="00F459CD"/>
    <w:rsid w:val="00F464B0"/>
    <w:rsid w:val="00F550B8"/>
    <w:rsid w:val="00F55B2C"/>
    <w:rsid w:val="00F62FA6"/>
    <w:rsid w:val="00F66855"/>
    <w:rsid w:val="00F76895"/>
    <w:rsid w:val="00F92A59"/>
    <w:rsid w:val="00FB2C7C"/>
    <w:rsid w:val="00FD5D92"/>
    <w:rsid w:val="00FD732C"/>
    <w:rsid w:val="00FE3E4D"/>
    <w:rsid w:val="00FF6DFD"/>
    <w:rsid w:val="00FF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59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9C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5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59CD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019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019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4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2019BD"/>
  </w:style>
  <w:style w:type="paragraph" w:styleId="a5">
    <w:name w:val="footer"/>
    <w:basedOn w:val="a"/>
    <w:link w:val="a6"/>
    <w:unhideWhenUsed/>
    <w:rsid w:val="002019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019BD"/>
  </w:style>
  <w:style w:type="paragraph" w:styleId="a7">
    <w:name w:val="Balloon Text"/>
    <w:basedOn w:val="a"/>
    <w:link w:val="a8"/>
    <w:uiPriority w:val="99"/>
    <w:semiHidden/>
    <w:unhideWhenUsed/>
    <w:rsid w:val="00201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019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9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1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2019BD"/>
  </w:style>
  <w:style w:type="character" w:customStyle="1" w:styleId="60">
    <w:name w:val="Заголовок 6 Знак"/>
    <w:basedOn w:val="a0"/>
    <w:link w:val="6"/>
    <w:uiPriority w:val="9"/>
    <w:semiHidden/>
    <w:rsid w:val="007D64D4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aa">
    <w:name w:val="Body Text Indent"/>
    <w:basedOn w:val="a"/>
    <w:link w:val="ab"/>
    <w:rsid w:val="007D64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7D6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C07DDC"/>
    <w:rPr>
      <w:b/>
      <w:bCs/>
    </w:rPr>
  </w:style>
  <w:style w:type="character" w:customStyle="1" w:styleId="apple-converted-space">
    <w:name w:val="apple-converted-space"/>
    <w:basedOn w:val="a0"/>
    <w:rsid w:val="00C07DDC"/>
  </w:style>
  <w:style w:type="paragraph" w:styleId="ad">
    <w:name w:val="Body Text"/>
    <w:basedOn w:val="a"/>
    <w:link w:val="ae"/>
    <w:uiPriority w:val="99"/>
    <w:semiHidden/>
    <w:unhideWhenUsed/>
    <w:rsid w:val="00D8635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6351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F5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59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59CD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59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59C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61F3-8C7B-426A-8209-8F0A3EAD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Андрей</cp:lastModifiedBy>
  <cp:revision>2</cp:revision>
  <cp:lastPrinted>2017-04-21T09:14:00Z</cp:lastPrinted>
  <dcterms:created xsi:type="dcterms:W3CDTF">2017-05-02T11:38:00Z</dcterms:created>
  <dcterms:modified xsi:type="dcterms:W3CDTF">2017-05-02T11:38:00Z</dcterms:modified>
</cp:coreProperties>
</file>