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CEF" w:rsidRPr="00F23CEF" w:rsidRDefault="00F23CEF" w:rsidP="00F23CEF">
      <w:pPr>
        <w:jc w:val="center"/>
        <w:rPr>
          <w:rFonts w:cstheme="minorHAnsi"/>
          <w:b/>
          <w:sz w:val="32"/>
          <w:u w:val="single"/>
        </w:rPr>
      </w:pPr>
      <w:r w:rsidRPr="00F23CEF">
        <w:rPr>
          <w:rFonts w:cstheme="minorHAnsi"/>
          <w:b/>
          <w:sz w:val="32"/>
          <w:u w:val="single"/>
        </w:rPr>
        <w:t>Конспект урока</w:t>
      </w:r>
    </w:p>
    <w:p w:rsidR="00960269" w:rsidRDefault="00755E18" w:rsidP="00960269">
      <w:pPr>
        <w:rPr>
          <w:rFonts w:cstheme="minorHAnsi"/>
        </w:rPr>
      </w:pPr>
      <w:r w:rsidRPr="005F2108">
        <w:rPr>
          <w:rFonts w:cstheme="minorHAnsi"/>
          <w:b/>
          <w:u w:val="single"/>
        </w:rPr>
        <w:t xml:space="preserve">Дисциплина: </w:t>
      </w:r>
      <w:r w:rsidRPr="005F2108">
        <w:rPr>
          <w:rFonts w:cstheme="minorHAnsi"/>
        </w:rPr>
        <w:t>физика</w:t>
      </w:r>
    </w:p>
    <w:p w:rsidR="00960269" w:rsidRPr="00960269" w:rsidRDefault="00960269" w:rsidP="00960269">
      <w:pPr>
        <w:rPr>
          <w:rFonts w:cstheme="minorHAnsi"/>
        </w:rPr>
      </w:pPr>
      <w:r>
        <w:rPr>
          <w:rFonts w:cstheme="minorHAnsi"/>
          <w:b/>
        </w:rPr>
        <w:t xml:space="preserve">Преподаватель </w:t>
      </w:r>
      <w:proofErr w:type="spellStart"/>
      <w:r>
        <w:rPr>
          <w:rFonts w:cstheme="minorHAnsi"/>
        </w:rPr>
        <w:t>Зенякина</w:t>
      </w:r>
      <w:proofErr w:type="spellEnd"/>
      <w:r>
        <w:rPr>
          <w:rFonts w:cstheme="minorHAnsi"/>
        </w:rPr>
        <w:t xml:space="preserve"> Елена Васильевна </w:t>
      </w:r>
      <w:bookmarkStart w:id="0" w:name="_GoBack"/>
      <w:bookmarkEnd w:id="0"/>
    </w:p>
    <w:p w:rsidR="001C5A82" w:rsidRPr="00960269" w:rsidRDefault="00755E18" w:rsidP="00960269">
      <w:pPr>
        <w:rPr>
          <w:rFonts w:cstheme="minorHAnsi"/>
        </w:rPr>
      </w:pPr>
      <w:r w:rsidRPr="005F2108">
        <w:rPr>
          <w:b/>
          <w:u w:val="single"/>
        </w:rPr>
        <w:t>Специальность:</w:t>
      </w:r>
      <w:r w:rsidRPr="005F2108">
        <w:t xml:space="preserve"> </w:t>
      </w:r>
      <w:r w:rsidR="00F23CEF">
        <w:t>все специальности</w:t>
      </w:r>
      <w:r w:rsidRPr="005F2108">
        <w:br/>
      </w:r>
      <w:r w:rsidRPr="005F2108">
        <w:rPr>
          <w:b/>
          <w:u w:val="single"/>
        </w:rPr>
        <w:t>Тема:</w:t>
      </w:r>
      <w:r w:rsidRPr="005F2108">
        <w:t xml:space="preserve"> «Закон всемирного тяготения»</w:t>
      </w:r>
      <w:r w:rsidRPr="005F2108">
        <w:br/>
      </w:r>
      <w:r w:rsidRPr="005F2108">
        <w:rPr>
          <w:b/>
          <w:u w:val="single"/>
        </w:rPr>
        <w:t>УМК:</w:t>
      </w:r>
      <w:r w:rsidRPr="005F2108">
        <w:t xml:space="preserve"> В.Ф.</w:t>
      </w:r>
      <w:r w:rsidR="00F53DF7" w:rsidRPr="005F2108">
        <w:t xml:space="preserve"> Дмитриева</w:t>
      </w:r>
      <w:r w:rsidRPr="005F2108">
        <w:t xml:space="preserve"> Физика для профессий и специальностей технического профиля</w:t>
      </w:r>
      <w:r w:rsidR="00F53DF7" w:rsidRPr="005F2108">
        <w:t>. Учебник, 2015</w:t>
      </w:r>
      <w:r w:rsidR="00F53DF7" w:rsidRPr="005F2108">
        <w:br/>
        <w:t xml:space="preserve">           В.Ф. Дмитриева Физика для профессий и специальностей технического профиля. Сборник задач, 2014</w:t>
      </w:r>
    </w:p>
    <w:p w:rsidR="00B80B43" w:rsidRPr="005F2108" w:rsidRDefault="00F53DF7">
      <w:pPr>
        <w:rPr>
          <w:rFonts w:cstheme="minorHAnsi"/>
          <w:b/>
          <w:u w:val="single"/>
        </w:rPr>
      </w:pPr>
      <w:r w:rsidRPr="005F2108">
        <w:rPr>
          <w:rFonts w:cstheme="minorHAnsi"/>
          <w:b/>
          <w:u w:val="single"/>
        </w:rPr>
        <w:t>Цель:</w:t>
      </w:r>
      <w:r w:rsidRPr="005F2108">
        <w:rPr>
          <w:rFonts w:cstheme="minorHAnsi"/>
        </w:rPr>
        <w:t xml:space="preserve"> изучить закон всемирного тяготения, показать его практическую значимость.</w:t>
      </w:r>
      <w:r w:rsidRPr="005F2108">
        <w:rPr>
          <w:rFonts w:cstheme="minorHAnsi"/>
        </w:rPr>
        <w:br/>
      </w:r>
      <w:r w:rsidRPr="005F2108">
        <w:rPr>
          <w:rFonts w:cstheme="minorHAnsi"/>
          <w:b/>
          <w:u w:val="single"/>
        </w:rPr>
        <w:t xml:space="preserve">Задачи урока: </w:t>
      </w:r>
    </w:p>
    <w:p w:rsidR="00B80B43" w:rsidRPr="005F2108" w:rsidRDefault="00F53DF7" w:rsidP="00B80B43">
      <w:pPr>
        <w:pStyle w:val="a3"/>
        <w:numPr>
          <w:ilvl w:val="0"/>
          <w:numId w:val="2"/>
        </w:numPr>
        <w:rPr>
          <w:rFonts w:cstheme="minorHAnsi"/>
        </w:rPr>
      </w:pPr>
      <w:proofErr w:type="gramStart"/>
      <w:r w:rsidRPr="005F2108">
        <w:rPr>
          <w:rFonts w:cstheme="minorHAnsi"/>
          <w:b/>
          <w:i/>
        </w:rPr>
        <w:t>О</w:t>
      </w:r>
      <w:r w:rsidR="00B80B43" w:rsidRPr="005F2108">
        <w:rPr>
          <w:rFonts w:cstheme="minorHAnsi"/>
          <w:b/>
          <w:i/>
        </w:rPr>
        <w:t>бразовательные</w:t>
      </w:r>
      <w:r w:rsidRPr="005F2108">
        <w:rPr>
          <w:rFonts w:cstheme="minorHAnsi"/>
          <w:b/>
          <w:i/>
        </w:rPr>
        <w:t>:</w:t>
      </w:r>
      <w:r w:rsidRPr="005F2108">
        <w:rPr>
          <w:rFonts w:cstheme="minorHAnsi"/>
        </w:rPr>
        <w:t xml:space="preserve"> сформулировать понятие гравитационных сил, усвоить закон всемирного тяготения;</w:t>
      </w:r>
      <w:proofErr w:type="gramEnd"/>
    </w:p>
    <w:p w:rsidR="00B80B43" w:rsidRPr="005F2108" w:rsidRDefault="00F53DF7" w:rsidP="00B80B43">
      <w:pPr>
        <w:pStyle w:val="a3"/>
        <w:numPr>
          <w:ilvl w:val="0"/>
          <w:numId w:val="2"/>
        </w:numPr>
        <w:rPr>
          <w:rFonts w:cstheme="minorHAnsi"/>
        </w:rPr>
      </w:pPr>
      <w:r w:rsidRPr="005F2108">
        <w:rPr>
          <w:rFonts w:cstheme="minorHAnsi"/>
          <w:b/>
          <w:i/>
        </w:rPr>
        <w:t>Воспитательные:</w:t>
      </w:r>
      <w:r w:rsidRPr="005F2108">
        <w:rPr>
          <w:rFonts w:cstheme="minorHAnsi"/>
        </w:rPr>
        <w:t xml:space="preserve"> развивать интерес к физике и</w:t>
      </w:r>
      <w:r w:rsidR="009E3646" w:rsidRPr="005F2108">
        <w:rPr>
          <w:rFonts w:cstheme="minorHAnsi"/>
        </w:rPr>
        <w:t xml:space="preserve"> ее истории, показать роль мысленного эксперимента в научном позна</w:t>
      </w:r>
      <w:r w:rsidRPr="005F2108">
        <w:rPr>
          <w:rFonts w:cstheme="minorHAnsi"/>
        </w:rPr>
        <w:t>нии, воспитывать чувство взаимопомощи</w:t>
      </w:r>
      <w:r w:rsidR="009E3646" w:rsidRPr="005F2108">
        <w:rPr>
          <w:rFonts w:cstheme="minorHAnsi"/>
        </w:rPr>
        <w:t xml:space="preserve"> и внимание</w:t>
      </w:r>
      <w:r w:rsidRPr="005F2108">
        <w:rPr>
          <w:rFonts w:cstheme="minorHAnsi"/>
        </w:rPr>
        <w:t xml:space="preserve"> </w:t>
      </w:r>
      <w:r w:rsidR="009E3646" w:rsidRPr="005F2108">
        <w:rPr>
          <w:rFonts w:cstheme="minorHAnsi"/>
        </w:rPr>
        <w:t>друг к другу, умение работать</w:t>
      </w:r>
      <w:r w:rsidR="00B80B43" w:rsidRPr="005F2108">
        <w:rPr>
          <w:rFonts w:cstheme="minorHAnsi"/>
        </w:rPr>
        <w:t xml:space="preserve"> в паре и группе</w:t>
      </w:r>
      <w:r w:rsidR="009E3646" w:rsidRPr="005F2108">
        <w:rPr>
          <w:rFonts w:cstheme="minorHAnsi"/>
        </w:rPr>
        <w:t>.</w:t>
      </w:r>
    </w:p>
    <w:p w:rsidR="00B80B43" w:rsidRPr="005F2108" w:rsidRDefault="00DE71F2" w:rsidP="00B80B43">
      <w:pPr>
        <w:pStyle w:val="a3"/>
        <w:numPr>
          <w:ilvl w:val="0"/>
          <w:numId w:val="2"/>
        </w:numPr>
        <w:rPr>
          <w:rFonts w:cstheme="minorHAnsi"/>
        </w:rPr>
      </w:pPr>
      <w:r w:rsidRPr="005F2108">
        <w:rPr>
          <w:rFonts w:cstheme="minorHAnsi"/>
          <w:b/>
          <w:i/>
        </w:rPr>
        <w:t>Р</w:t>
      </w:r>
      <w:r w:rsidR="00B80B43" w:rsidRPr="005F2108">
        <w:rPr>
          <w:rFonts w:cstheme="minorHAnsi"/>
          <w:b/>
          <w:i/>
        </w:rPr>
        <w:t>азвивающие:</w:t>
      </w:r>
      <w:r w:rsidR="00B80B43" w:rsidRPr="005F2108">
        <w:rPr>
          <w:rFonts w:cstheme="minorHAnsi"/>
          <w:b/>
        </w:rPr>
        <w:t xml:space="preserve"> </w:t>
      </w:r>
      <w:r w:rsidR="00B80B43" w:rsidRPr="005F2108">
        <w:rPr>
          <w:rFonts w:cstheme="minorHAnsi"/>
        </w:rPr>
        <w:t>разв</w:t>
      </w:r>
      <w:r w:rsidR="009E3646" w:rsidRPr="005F2108">
        <w:rPr>
          <w:rFonts w:cstheme="minorHAnsi"/>
        </w:rPr>
        <w:t>ивать у студентов мышление, воображение;</w:t>
      </w:r>
      <w:r w:rsidR="00B80B43" w:rsidRPr="005F2108">
        <w:rPr>
          <w:rFonts w:cstheme="minorHAnsi"/>
        </w:rPr>
        <w:t xml:space="preserve"> логическ</w:t>
      </w:r>
      <w:r w:rsidR="009E3646" w:rsidRPr="005F2108">
        <w:rPr>
          <w:rFonts w:cstheme="minorHAnsi"/>
        </w:rPr>
        <w:t>ий подход к решению поставленных задач;</w:t>
      </w:r>
      <w:r w:rsidR="00B80B43" w:rsidRPr="005F2108">
        <w:rPr>
          <w:rFonts w:cstheme="minorHAnsi"/>
        </w:rPr>
        <w:t xml:space="preserve"> развивать умение строить самостоятельные высказывания в устной и письменной форме.</w:t>
      </w:r>
    </w:p>
    <w:p w:rsidR="00DE71F2" w:rsidRPr="005F2108" w:rsidRDefault="00B80B43" w:rsidP="00DE71F2">
      <w:pPr>
        <w:rPr>
          <w:rFonts w:cstheme="minorHAnsi"/>
          <w:b/>
          <w:u w:val="single"/>
        </w:rPr>
      </w:pPr>
      <w:r w:rsidRPr="005F2108">
        <w:rPr>
          <w:rFonts w:cstheme="minorHAnsi"/>
          <w:b/>
          <w:u w:val="single"/>
        </w:rPr>
        <w:t>Прогнозируемые результаты:</w:t>
      </w:r>
    </w:p>
    <w:p w:rsidR="00B80B43" w:rsidRPr="005F2108" w:rsidRDefault="00B80B43" w:rsidP="00DE71F2">
      <w:pPr>
        <w:pStyle w:val="a3"/>
        <w:numPr>
          <w:ilvl w:val="0"/>
          <w:numId w:val="4"/>
        </w:numPr>
        <w:rPr>
          <w:rFonts w:cstheme="minorHAnsi"/>
        </w:rPr>
      </w:pPr>
      <w:r w:rsidRPr="005F2108">
        <w:rPr>
          <w:rFonts w:cstheme="minorHAnsi"/>
          <w:b/>
          <w:i/>
        </w:rPr>
        <w:t>Личностные:</w:t>
      </w:r>
      <w:r w:rsidRPr="005F2108">
        <w:rPr>
          <w:rFonts w:cstheme="minorHAnsi"/>
        </w:rPr>
        <w:t xml:space="preserve"> формирование</w:t>
      </w:r>
      <w:r w:rsidR="009E3646" w:rsidRPr="005F2108">
        <w:rPr>
          <w:rFonts w:cstheme="minorHAnsi"/>
        </w:rPr>
        <w:t xml:space="preserve"> устойчиво учебно-познавательной</w:t>
      </w:r>
      <w:r w:rsidRPr="005F2108">
        <w:rPr>
          <w:rFonts w:cstheme="minorHAnsi"/>
        </w:rPr>
        <w:t xml:space="preserve"> мотивации и интереса к физи</w:t>
      </w:r>
      <w:r w:rsidR="009E3646" w:rsidRPr="005F2108">
        <w:rPr>
          <w:rFonts w:cstheme="minorHAnsi"/>
        </w:rPr>
        <w:t>ке; формирование ответственного отношения к</w:t>
      </w:r>
      <w:r w:rsidRPr="005F2108">
        <w:rPr>
          <w:rFonts w:cstheme="minorHAnsi"/>
        </w:rPr>
        <w:t xml:space="preserve"> учению готовности к саморазвитию и самообразованию; </w:t>
      </w:r>
    </w:p>
    <w:p w:rsidR="00B80B43" w:rsidRPr="005F2108" w:rsidRDefault="00B80B43" w:rsidP="00DE71F2">
      <w:pPr>
        <w:pStyle w:val="a3"/>
        <w:numPr>
          <w:ilvl w:val="0"/>
          <w:numId w:val="3"/>
        </w:numPr>
        <w:rPr>
          <w:rFonts w:cstheme="minorHAnsi"/>
        </w:rPr>
      </w:pPr>
      <w:r w:rsidRPr="005F2108">
        <w:rPr>
          <w:rFonts w:cstheme="minorHAnsi"/>
          <w:b/>
          <w:i/>
        </w:rPr>
        <w:t>Регулятивные:</w:t>
      </w:r>
      <w:r w:rsidRPr="005F2108">
        <w:rPr>
          <w:rFonts w:cstheme="minorHAnsi"/>
        </w:rPr>
        <w:t xml:space="preserve"> формирование умения самостоятельно контролировать свое время; </w:t>
      </w:r>
      <w:r w:rsidR="00DE71F2" w:rsidRPr="005F2108">
        <w:rPr>
          <w:rFonts w:cstheme="minorHAnsi"/>
        </w:rPr>
        <w:t>осуществление самонаблюдения, самоконтроля самооценки в процессе урока</w:t>
      </w:r>
      <w:r w:rsidR="00AA3C7D">
        <w:rPr>
          <w:rFonts w:cstheme="minorHAnsi"/>
        </w:rPr>
        <w:t>.</w:t>
      </w:r>
    </w:p>
    <w:p w:rsidR="00DE71F2" w:rsidRPr="005F2108" w:rsidRDefault="00DE71F2" w:rsidP="00DE71F2">
      <w:pPr>
        <w:pStyle w:val="a3"/>
        <w:numPr>
          <w:ilvl w:val="0"/>
          <w:numId w:val="3"/>
        </w:numPr>
        <w:rPr>
          <w:rFonts w:cstheme="minorHAnsi"/>
        </w:rPr>
      </w:pPr>
      <w:proofErr w:type="gramStart"/>
      <w:r w:rsidRPr="005F2108">
        <w:rPr>
          <w:rFonts w:cstheme="minorHAnsi"/>
          <w:b/>
          <w:i/>
        </w:rPr>
        <w:t>Коммуникативные</w:t>
      </w:r>
      <w:r w:rsidRPr="005F2108">
        <w:rPr>
          <w:rFonts w:cstheme="minorHAnsi"/>
          <w:i/>
        </w:rPr>
        <w:t>:</w:t>
      </w:r>
      <w:r w:rsidRPr="005F2108">
        <w:rPr>
          <w:rFonts w:cstheme="minorHAnsi"/>
        </w:rPr>
        <w:t xml:space="preserve"> построение устных и письменных высказываний в соответствии с поставленной задачей; организация и планирование учебного сотрудничества с преподавателем и сверстниками.</w:t>
      </w:r>
      <w:proofErr w:type="gramEnd"/>
    </w:p>
    <w:p w:rsidR="00B561EB" w:rsidRPr="005F2108" w:rsidRDefault="00DE71F2" w:rsidP="00B80B43">
      <w:pPr>
        <w:rPr>
          <w:rFonts w:cstheme="minorHAnsi"/>
        </w:rPr>
      </w:pPr>
      <w:r w:rsidRPr="005F2108">
        <w:rPr>
          <w:rFonts w:cstheme="minorHAnsi"/>
          <w:b/>
          <w:u w:val="single"/>
        </w:rPr>
        <w:t>Тип урока:</w:t>
      </w:r>
      <w:r w:rsidRPr="005F2108">
        <w:rPr>
          <w:rFonts w:cstheme="minorHAnsi"/>
        </w:rPr>
        <w:t xml:space="preserve"> изучение нового материала</w:t>
      </w:r>
      <w:r w:rsidRPr="005F2108">
        <w:rPr>
          <w:rFonts w:cstheme="minorHAnsi"/>
        </w:rPr>
        <w:br/>
      </w:r>
      <w:r w:rsidRPr="005F2108">
        <w:rPr>
          <w:rFonts w:cstheme="minorHAnsi"/>
          <w:b/>
          <w:u w:val="single"/>
        </w:rPr>
        <w:t>Методы обучения:</w:t>
      </w:r>
      <w:r w:rsidRPr="005F2108">
        <w:rPr>
          <w:rFonts w:cstheme="minorHAnsi"/>
        </w:rPr>
        <w:t xml:space="preserve"> с</w:t>
      </w:r>
      <w:r w:rsidR="00B561EB" w:rsidRPr="005F2108">
        <w:rPr>
          <w:rFonts w:cstheme="minorHAnsi"/>
        </w:rPr>
        <w:t>ловесные, наглядные, практически</w:t>
      </w:r>
      <w:r w:rsidRPr="005F2108">
        <w:rPr>
          <w:rFonts w:cstheme="minorHAnsi"/>
        </w:rPr>
        <w:t xml:space="preserve">е. </w:t>
      </w:r>
      <w:r w:rsidR="00B561EB" w:rsidRPr="005F2108">
        <w:rPr>
          <w:rFonts w:cstheme="minorHAnsi"/>
        </w:rPr>
        <w:br/>
      </w:r>
      <w:r w:rsidR="00B561EB" w:rsidRPr="005F2108">
        <w:rPr>
          <w:rFonts w:cstheme="minorHAnsi"/>
          <w:b/>
          <w:u w:val="single"/>
        </w:rPr>
        <w:t>Оборудование:</w:t>
      </w:r>
      <w:r w:rsidR="00B561EB" w:rsidRPr="005F2108">
        <w:rPr>
          <w:rFonts w:cstheme="minorHAnsi"/>
        </w:rPr>
        <w:t xml:space="preserve"> компьютер, интерактивная доска, презентация.</w:t>
      </w:r>
    </w:p>
    <w:p w:rsidR="00512726" w:rsidRPr="00F23CEF" w:rsidRDefault="00512726" w:rsidP="00512726">
      <w:pPr>
        <w:jc w:val="center"/>
        <w:rPr>
          <w:rFonts w:cstheme="minorHAnsi"/>
          <w:b/>
          <w:sz w:val="32"/>
          <w:u w:val="single"/>
        </w:rPr>
      </w:pPr>
      <w:r w:rsidRPr="005F2108">
        <w:rPr>
          <w:rFonts w:cstheme="minorHAnsi"/>
          <w:sz w:val="32"/>
        </w:rPr>
        <w:t xml:space="preserve"> </w:t>
      </w:r>
      <w:r w:rsidR="00B561EB" w:rsidRPr="00F23CEF">
        <w:rPr>
          <w:rFonts w:cstheme="minorHAnsi"/>
          <w:b/>
          <w:sz w:val="32"/>
          <w:u w:val="single"/>
        </w:rPr>
        <w:t xml:space="preserve">Ход </w:t>
      </w:r>
      <w:r w:rsidR="00B53281" w:rsidRPr="00F23CEF">
        <w:rPr>
          <w:rFonts w:cstheme="minorHAnsi"/>
          <w:b/>
          <w:sz w:val="32"/>
          <w:u w:val="single"/>
        </w:rPr>
        <w:t>занятия</w:t>
      </w:r>
      <w:r w:rsidR="00B561EB" w:rsidRPr="00F23CEF">
        <w:rPr>
          <w:rFonts w:cstheme="minorHAnsi"/>
          <w:b/>
          <w:sz w:val="32"/>
          <w:u w:val="single"/>
        </w:rPr>
        <w:t>.</w:t>
      </w:r>
    </w:p>
    <w:p w:rsidR="00512726" w:rsidRPr="005F2108" w:rsidRDefault="00512726" w:rsidP="00512726">
      <w:pPr>
        <w:rPr>
          <w:rFonts w:cstheme="minorHAnsi"/>
        </w:rPr>
      </w:pPr>
      <w:r w:rsidRPr="005F2108">
        <w:rPr>
          <w:rFonts w:cstheme="minorHAnsi"/>
        </w:rPr>
        <w:t xml:space="preserve"> </w:t>
      </w:r>
      <w:r w:rsidRPr="005F2108">
        <w:rPr>
          <w:rFonts w:cstheme="minorHAnsi"/>
          <w:sz w:val="28"/>
        </w:rPr>
        <w:t>Деятельность преподавателя</w:t>
      </w:r>
      <w:r w:rsidR="00B53281" w:rsidRPr="005F2108">
        <w:rPr>
          <w:rFonts w:cstheme="minorHAnsi"/>
          <w:sz w:val="28"/>
        </w:rPr>
        <w:t xml:space="preserve">                            </w:t>
      </w:r>
      <w:r w:rsidR="005F2108" w:rsidRPr="005F2108">
        <w:rPr>
          <w:rFonts w:cstheme="minorHAnsi"/>
          <w:sz w:val="28"/>
        </w:rPr>
        <w:t xml:space="preserve">            </w:t>
      </w:r>
      <w:r w:rsidR="00B53281" w:rsidRPr="005F2108">
        <w:rPr>
          <w:rFonts w:cstheme="minorHAnsi"/>
          <w:sz w:val="28"/>
        </w:rPr>
        <w:t xml:space="preserve">          Деятельность студентов</w:t>
      </w:r>
    </w:p>
    <w:tbl>
      <w:tblPr>
        <w:tblStyle w:val="a4"/>
        <w:tblpPr w:leftFromText="180" w:rightFromText="180" w:vertAnchor="text" w:horzAnchor="margin" w:tblpY="80"/>
        <w:tblW w:w="11590" w:type="dxa"/>
        <w:tblLook w:val="04A0" w:firstRow="1" w:lastRow="0" w:firstColumn="1" w:lastColumn="0" w:noHBand="0" w:noVBand="1"/>
      </w:tblPr>
      <w:tblGrid>
        <w:gridCol w:w="6629"/>
        <w:gridCol w:w="4961"/>
      </w:tblGrid>
      <w:tr w:rsidR="00512726" w:rsidRPr="005F2108" w:rsidTr="00B5758D">
        <w:trPr>
          <w:trHeight w:val="1408"/>
        </w:trPr>
        <w:tc>
          <w:tcPr>
            <w:tcW w:w="6629" w:type="dxa"/>
          </w:tcPr>
          <w:p w:rsidR="00512726" w:rsidRPr="005F2108" w:rsidRDefault="00B53281" w:rsidP="00512726">
            <w:pPr>
              <w:rPr>
                <w:rFonts w:cstheme="minorHAnsi"/>
              </w:rPr>
            </w:pPr>
            <w:r w:rsidRPr="005F2108">
              <w:rPr>
                <w:rStyle w:val="apple-converted-space"/>
                <w:rFonts w:cstheme="minorHAnsi"/>
                <w:color w:val="222222"/>
                <w:sz w:val="21"/>
                <w:szCs w:val="21"/>
                <w:shd w:val="clear" w:color="auto" w:fill="FFFFFF"/>
              </w:rPr>
              <w:t> </w:t>
            </w:r>
            <w:r w:rsidRPr="005F2108">
              <w:rPr>
                <w:rFonts w:cstheme="minorHAnsi"/>
                <w:b/>
                <w:color w:val="222222"/>
                <w:sz w:val="21"/>
                <w:szCs w:val="21"/>
                <w:shd w:val="clear" w:color="auto" w:fill="FFFFFF"/>
              </w:rPr>
              <w:t>I</w:t>
            </w:r>
            <w:r w:rsidRPr="005F2108">
              <w:rPr>
                <w:rFonts w:cstheme="minorHAnsi"/>
                <w:b/>
              </w:rPr>
              <w:t xml:space="preserve"> Организационный момент (1мин.)</w:t>
            </w:r>
          </w:p>
          <w:p w:rsidR="00B53281" w:rsidRPr="005F2108" w:rsidRDefault="00D968C3" w:rsidP="00B53281">
            <w:pPr>
              <w:ind w:left="567" w:hanging="567"/>
              <w:rPr>
                <w:rFonts w:cstheme="minorHAnsi"/>
              </w:rPr>
            </w:pPr>
            <w:r w:rsidRPr="005F2108">
              <w:rPr>
                <w:rFonts w:cstheme="minorHAnsi"/>
                <w:b/>
                <w:color w:val="222222"/>
                <w:sz w:val="21"/>
                <w:szCs w:val="21"/>
                <w:u w:val="single"/>
                <w:shd w:val="clear" w:color="auto" w:fill="FFFFFF"/>
              </w:rPr>
              <w:t>Цель:</w:t>
            </w:r>
            <w:r w:rsidRPr="005F2108">
              <w:rPr>
                <w:rFonts w:cstheme="minorHAnsi"/>
                <w:b/>
                <w:color w:val="222222"/>
                <w:sz w:val="21"/>
                <w:szCs w:val="21"/>
                <w:shd w:val="clear" w:color="auto" w:fill="FFFFFF"/>
              </w:rPr>
              <w:t xml:space="preserve"> </w:t>
            </w:r>
            <w:r w:rsidR="00B53281" w:rsidRPr="005F2108">
              <w:rPr>
                <w:rFonts w:cstheme="minorHAnsi"/>
              </w:rPr>
              <w:t xml:space="preserve">- психологически настроить студентов  на учебную                              деятельность; </w:t>
            </w:r>
            <w:r w:rsidR="00B53281" w:rsidRPr="005F2108">
              <w:rPr>
                <w:rFonts w:cstheme="minorHAnsi"/>
              </w:rPr>
              <w:br/>
              <w:t>- создать в классе атмосферу ожидания нового и неизвестного.</w:t>
            </w:r>
          </w:p>
        </w:tc>
        <w:tc>
          <w:tcPr>
            <w:tcW w:w="4961" w:type="dxa"/>
          </w:tcPr>
          <w:p w:rsidR="00512726" w:rsidRPr="005F2108" w:rsidRDefault="005F2108" w:rsidP="00B5758D">
            <w:pPr>
              <w:rPr>
                <w:rFonts w:cstheme="minorHAnsi"/>
              </w:rPr>
            </w:pPr>
            <w:r w:rsidRPr="005F2108">
              <w:rPr>
                <w:rFonts w:cstheme="minorHAnsi"/>
              </w:rPr>
              <w:t>Студенты слушают преподавателя</w:t>
            </w:r>
            <w:r w:rsidR="00B53281" w:rsidRPr="005F2108">
              <w:rPr>
                <w:rFonts w:cstheme="minorHAnsi"/>
              </w:rPr>
              <w:t xml:space="preserve"> и настраиваются на изучение и восприятие нового материала. Сообщают об отсутствующих.</w:t>
            </w:r>
          </w:p>
          <w:p w:rsidR="00006AE3" w:rsidRPr="005F2108" w:rsidRDefault="00006AE3" w:rsidP="00B5758D">
            <w:pPr>
              <w:ind w:right="213"/>
              <w:rPr>
                <w:rFonts w:cstheme="minorHAnsi"/>
              </w:rPr>
            </w:pPr>
            <w:r w:rsidRPr="005F2108">
              <w:rPr>
                <w:rFonts w:cstheme="minorHAnsi"/>
              </w:rPr>
              <w:t xml:space="preserve"> Формируемые УУД.</w:t>
            </w:r>
          </w:p>
          <w:p w:rsidR="00006AE3" w:rsidRPr="005F2108" w:rsidRDefault="00006AE3" w:rsidP="00B5758D">
            <w:pPr>
              <w:ind w:right="496"/>
              <w:rPr>
                <w:rFonts w:cstheme="minorHAnsi"/>
              </w:rPr>
            </w:pPr>
            <w:proofErr w:type="gramStart"/>
            <w:r w:rsidRPr="005F2108">
              <w:rPr>
                <w:rFonts w:cstheme="minorHAnsi"/>
                <w:b/>
              </w:rPr>
              <w:t>К</w:t>
            </w:r>
            <w:r w:rsidR="00B53281" w:rsidRPr="005F2108">
              <w:rPr>
                <w:rFonts w:cstheme="minorHAnsi"/>
                <w:b/>
              </w:rPr>
              <w:t>оммуникативные, личностные</w:t>
            </w:r>
            <w:r w:rsidRPr="005F2108">
              <w:rPr>
                <w:rFonts w:cstheme="minorHAnsi"/>
                <w:b/>
              </w:rPr>
              <w:t>:</w:t>
            </w:r>
            <w:r w:rsidRPr="005F2108">
              <w:rPr>
                <w:rFonts w:cstheme="minorHAnsi"/>
              </w:rPr>
              <w:t xml:space="preserve"> позитивное отношение к получению знаний, к познавательной деятельности, сотрудничество с преподавателем, умение слушать.</w:t>
            </w:r>
            <w:proofErr w:type="gramEnd"/>
          </w:p>
        </w:tc>
      </w:tr>
      <w:tr w:rsidR="00512726" w:rsidRPr="005F2108" w:rsidTr="00B5758D">
        <w:tc>
          <w:tcPr>
            <w:tcW w:w="6629" w:type="dxa"/>
          </w:tcPr>
          <w:p w:rsidR="00512726" w:rsidRPr="005F2108" w:rsidRDefault="00006AE3" w:rsidP="00512726">
            <w:pPr>
              <w:rPr>
                <w:rFonts w:cstheme="minorHAnsi"/>
                <w:color w:val="222222"/>
                <w:shd w:val="clear" w:color="auto" w:fill="FFFFFF"/>
              </w:rPr>
            </w:pPr>
            <w:r w:rsidRPr="005F2108">
              <w:rPr>
                <w:rStyle w:val="apple-converted-space"/>
                <w:rFonts w:cstheme="minorHAnsi"/>
                <w:b/>
                <w:color w:val="222222"/>
                <w:sz w:val="21"/>
                <w:szCs w:val="21"/>
                <w:shd w:val="clear" w:color="auto" w:fill="FFFFFF"/>
              </w:rPr>
              <w:t> </w:t>
            </w:r>
            <w:r w:rsidRPr="005F2108">
              <w:rPr>
                <w:rFonts w:cstheme="minorHAnsi"/>
                <w:b/>
                <w:color w:val="222222"/>
                <w:sz w:val="21"/>
                <w:szCs w:val="21"/>
                <w:shd w:val="clear" w:color="auto" w:fill="FFFFFF"/>
              </w:rPr>
              <w:t xml:space="preserve">II </w:t>
            </w:r>
            <w:r w:rsidRPr="005F2108">
              <w:rPr>
                <w:rFonts w:cstheme="minorHAnsi"/>
                <w:b/>
                <w:color w:val="222222"/>
                <w:shd w:val="clear" w:color="auto" w:fill="FFFFFF"/>
              </w:rPr>
              <w:t>Мотивация учебной деятельности</w:t>
            </w:r>
            <w:r w:rsidR="005F2108" w:rsidRPr="005F2108">
              <w:rPr>
                <w:rFonts w:cstheme="minorHAnsi"/>
                <w:b/>
                <w:color w:val="222222"/>
                <w:shd w:val="clear" w:color="auto" w:fill="FFFFFF"/>
              </w:rPr>
              <w:t>(1мин)</w:t>
            </w:r>
          </w:p>
          <w:p w:rsidR="00006AE3" w:rsidRPr="005F2108" w:rsidRDefault="00D968C3" w:rsidP="00512726">
            <w:pPr>
              <w:rPr>
                <w:rFonts w:cstheme="minorHAnsi"/>
                <w:color w:val="222222"/>
                <w:shd w:val="clear" w:color="auto" w:fill="FFFFFF"/>
              </w:rPr>
            </w:pPr>
            <w:r w:rsidRPr="005F2108">
              <w:rPr>
                <w:rFonts w:cstheme="minorHAnsi"/>
                <w:b/>
                <w:color w:val="222222"/>
                <w:sz w:val="21"/>
                <w:szCs w:val="21"/>
                <w:u w:val="single"/>
                <w:shd w:val="clear" w:color="auto" w:fill="FFFFFF"/>
              </w:rPr>
              <w:t>Цель:</w:t>
            </w:r>
            <w:r w:rsidRPr="005F2108">
              <w:rPr>
                <w:rFonts w:cstheme="minorHAnsi"/>
                <w:b/>
                <w:color w:val="222222"/>
                <w:sz w:val="21"/>
                <w:szCs w:val="21"/>
                <w:shd w:val="clear" w:color="auto" w:fill="FFFFFF"/>
              </w:rPr>
              <w:t xml:space="preserve"> </w:t>
            </w:r>
            <w:r w:rsidR="00006AE3" w:rsidRPr="005F2108">
              <w:rPr>
                <w:rFonts w:cstheme="minorHAnsi"/>
                <w:color w:val="222222"/>
                <w:shd w:val="clear" w:color="auto" w:fill="FFFFFF"/>
              </w:rPr>
              <w:t>поставить познавательную задачу.</w:t>
            </w:r>
          </w:p>
          <w:p w:rsidR="00006AE3" w:rsidRPr="005F2108" w:rsidRDefault="00006AE3" w:rsidP="00512726">
            <w:pPr>
              <w:rPr>
                <w:rFonts w:cstheme="minorHAnsi"/>
                <w:b/>
              </w:rPr>
            </w:pPr>
            <w:r w:rsidRPr="005F2108">
              <w:rPr>
                <w:rFonts w:cstheme="minorHAnsi"/>
                <w:color w:val="222222"/>
                <w:shd w:val="clear" w:color="auto" w:fill="FFFFFF"/>
              </w:rPr>
              <w:t xml:space="preserve"> Сегодня на уроке мы будем изучать закон всемирного тяготения, покажем его практическую значимость. Попытайтесь на основе нашего разговора сформулировать цели урока.</w:t>
            </w:r>
          </w:p>
        </w:tc>
        <w:tc>
          <w:tcPr>
            <w:tcW w:w="4961" w:type="dxa"/>
          </w:tcPr>
          <w:p w:rsidR="00512726" w:rsidRPr="005F2108" w:rsidRDefault="00E56B47" w:rsidP="00B5758D">
            <w:pPr>
              <w:ind w:right="213"/>
              <w:rPr>
                <w:rFonts w:cstheme="minorHAnsi"/>
              </w:rPr>
            </w:pPr>
            <w:r w:rsidRPr="005F2108">
              <w:rPr>
                <w:rFonts w:cstheme="minorHAnsi"/>
              </w:rPr>
              <w:t>Слушают преподавателя и формулируют задачу занятия.</w:t>
            </w:r>
          </w:p>
          <w:p w:rsidR="00E56B47" w:rsidRPr="005F2108" w:rsidRDefault="00E56B47" w:rsidP="00512726">
            <w:pPr>
              <w:rPr>
                <w:rFonts w:cstheme="minorHAnsi"/>
              </w:rPr>
            </w:pPr>
            <w:r w:rsidRPr="005F2108">
              <w:rPr>
                <w:rFonts w:cstheme="minorHAnsi"/>
              </w:rPr>
              <w:t>Формируемые УУД.</w:t>
            </w:r>
          </w:p>
          <w:p w:rsidR="00E56B47" w:rsidRPr="005F2108" w:rsidRDefault="00E56B47" w:rsidP="00512726">
            <w:pPr>
              <w:rPr>
                <w:rFonts w:cstheme="minorHAnsi"/>
              </w:rPr>
            </w:pPr>
            <w:r w:rsidRPr="005F2108">
              <w:rPr>
                <w:rFonts w:cstheme="minorHAnsi"/>
                <w:b/>
              </w:rPr>
              <w:t>Познавательные:</w:t>
            </w:r>
            <w:r w:rsidRPr="005F2108">
              <w:rPr>
                <w:rFonts w:cstheme="minorHAnsi"/>
              </w:rPr>
              <w:t xml:space="preserve"> принимать участие в беседе, формулировать и ставить познавательные задачи.</w:t>
            </w:r>
          </w:p>
          <w:p w:rsidR="00E56B47" w:rsidRPr="005F2108" w:rsidRDefault="00E56B47" w:rsidP="00512726">
            <w:pPr>
              <w:rPr>
                <w:rFonts w:cstheme="minorHAnsi"/>
              </w:rPr>
            </w:pPr>
            <w:proofErr w:type="gramStart"/>
            <w:r w:rsidRPr="005F2108">
              <w:rPr>
                <w:rFonts w:cstheme="minorHAnsi"/>
                <w:b/>
              </w:rPr>
              <w:t>Регулятивные</w:t>
            </w:r>
            <w:proofErr w:type="gramEnd"/>
            <w:r w:rsidRPr="005F2108">
              <w:rPr>
                <w:rFonts w:cstheme="minorHAnsi"/>
                <w:b/>
              </w:rPr>
              <w:t>:</w:t>
            </w:r>
            <w:r w:rsidRPr="005F2108">
              <w:rPr>
                <w:rFonts w:cstheme="minorHAnsi"/>
              </w:rPr>
              <w:t xml:space="preserve"> уметь планировать свою деятельность в соответ</w:t>
            </w:r>
            <w:r w:rsidR="00D968C3" w:rsidRPr="005F2108">
              <w:rPr>
                <w:rFonts w:cstheme="minorHAnsi"/>
              </w:rPr>
              <w:t xml:space="preserve">ствии </w:t>
            </w:r>
            <w:r w:rsidRPr="005F2108">
              <w:rPr>
                <w:rFonts w:cstheme="minorHAnsi"/>
              </w:rPr>
              <w:t>с целевой установкой.</w:t>
            </w:r>
          </w:p>
          <w:p w:rsidR="00E56B47" w:rsidRPr="005F2108" w:rsidRDefault="00E56B47" w:rsidP="00512726">
            <w:pPr>
              <w:rPr>
                <w:rFonts w:cstheme="minorHAnsi"/>
              </w:rPr>
            </w:pPr>
            <w:proofErr w:type="gramStart"/>
            <w:r w:rsidRPr="005F2108">
              <w:rPr>
                <w:rFonts w:cstheme="minorHAnsi"/>
                <w:b/>
              </w:rPr>
              <w:t>Коммуникативные, личностные:</w:t>
            </w:r>
            <w:r w:rsidRPr="005F2108">
              <w:rPr>
                <w:rFonts w:cstheme="minorHAnsi"/>
              </w:rPr>
              <w:t xml:space="preserve"> взаимодействуют с преподавателем во время </w:t>
            </w:r>
            <w:r w:rsidRPr="005F2108">
              <w:rPr>
                <w:rFonts w:cstheme="minorHAnsi"/>
              </w:rPr>
              <w:lastRenderedPageBreak/>
              <w:t xml:space="preserve">фронтальной беседы. </w:t>
            </w:r>
            <w:proofErr w:type="gramEnd"/>
          </w:p>
        </w:tc>
      </w:tr>
      <w:tr w:rsidR="00E56B47" w:rsidRPr="005F2108" w:rsidTr="00B5758D">
        <w:trPr>
          <w:trHeight w:val="1754"/>
        </w:trPr>
        <w:tc>
          <w:tcPr>
            <w:tcW w:w="6629" w:type="dxa"/>
          </w:tcPr>
          <w:p w:rsidR="00E56B47" w:rsidRPr="005F2108" w:rsidRDefault="00E56B47" w:rsidP="00512726">
            <w:pPr>
              <w:rPr>
                <w:rFonts w:cstheme="minorHAnsi"/>
                <w:b/>
                <w:color w:val="222222"/>
                <w:sz w:val="21"/>
                <w:szCs w:val="21"/>
                <w:shd w:val="clear" w:color="auto" w:fill="FFFFFF"/>
              </w:rPr>
            </w:pPr>
            <w:r w:rsidRPr="005F2108">
              <w:rPr>
                <w:rFonts w:cstheme="minorHAnsi"/>
                <w:b/>
                <w:color w:val="222222"/>
                <w:sz w:val="21"/>
                <w:szCs w:val="21"/>
                <w:shd w:val="clear" w:color="auto" w:fill="FFFFFF"/>
              </w:rPr>
              <w:lastRenderedPageBreak/>
              <w:t xml:space="preserve">III </w:t>
            </w:r>
            <w:r w:rsidRPr="005F2108">
              <w:rPr>
                <w:rFonts w:cstheme="minorHAnsi"/>
                <w:b/>
                <w:color w:val="222222"/>
                <w:shd w:val="clear" w:color="auto" w:fill="FFFFFF"/>
              </w:rPr>
              <w:t>Актуализация опорных знаний</w:t>
            </w:r>
            <w:r w:rsidR="00D968C3" w:rsidRPr="005F2108">
              <w:rPr>
                <w:rFonts w:cstheme="minorHAnsi"/>
                <w:b/>
                <w:color w:val="222222"/>
                <w:sz w:val="21"/>
                <w:szCs w:val="21"/>
                <w:shd w:val="clear" w:color="auto" w:fill="FFFFFF"/>
              </w:rPr>
              <w:t>.</w:t>
            </w:r>
            <w:r w:rsidR="005F2108">
              <w:rPr>
                <w:rFonts w:cstheme="minorHAnsi"/>
                <w:b/>
                <w:color w:val="222222"/>
                <w:sz w:val="21"/>
                <w:szCs w:val="21"/>
                <w:shd w:val="clear" w:color="auto" w:fill="FFFFFF"/>
              </w:rPr>
              <w:t xml:space="preserve"> (8мин)</w:t>
            </w:r>
          </w:p>
          <w:p w:rsidR="00E56B47" w:rsidRPr="005F2108" w:rsidRDefault="00E56B47" w:rsidP="00D968C3">
            <w:pPr>
              <w:ind w:left="709" w:hanging="709"/>
              <w:rPr>
                <w:rFonts w:cstheme="minorHAnsi"/>
                <w:color w:val="222222"/>
                <w:sz w:val="21"/>
                <w:szCs w:val="21"/>
                <w:shd w:val="clear" w:color="auto" w:fill="FFFFFF"/>
              </w:rPr>
            </w:pPr>
            <w:r w:rsidRPr="005F2108">
              <w:rPr>
                <w:rFonts w:cstheme="minorHAnsi"/>
                <w:b/>
                <w:color w:val="222222"/>
                <w:sz w:val="21"/>
                <w:szCs w:val="21"/>
                <w:u w:val="single"/>
                <w:shd w:val="clear" w:color="auto" w:fill="FFFFFF"/>
              </w:rPr>
              <w:t>Цель:</w:t>
            </w:r>
            <w:r w:rsidRPr="005F2108">
              <w:rPr>
                <w:rFonts w:cstheme="minorHAnsi"/>
                <w:b/>
                <w:color w:val="222222"/>
                <w:sz w:val="21"/>
                <w:szCs w:val="21"/>
                <w:shd w:val="clear" w:color="auto" w:fill="FFFFFF"/>
              </w:rPr>
              <w:t xml:space="preserve"> </w:t>
            </w:r>
            <w:r w:rsidRPr="005F2108">
              <w:rPr>
                <w:rFonts w:cstheme="minorHAnsi"/>
                <w:color w:val="222222"/>
                <w:sz w:val="21"/>
                <w:szCs w:val="21"/>
                <w:shd w:val="clear" w:color="auto" w:fill="FFFFFF"/>
              </w:rPr>
              <w:t>- активизация знаний у</w:t>
            </w:r>
            <w:r w:rsidR="00D968C3" w:rsidRPr="005F2108">
              <w:rPr>
                <w:rFonts w:cstheme="minorHAnsi"/>
                <w:color w:val="222222"/>
                <w:sz w:val="21"/>
                <w:szCs w:val="21"/>
                <w:shd w:val="clear" w:color="auto" w:fill="FFFFFF"/>
              </w:rPr>
              <w:t>чащихся необходимых   для  изучения</w:t>
            </w:r>
            <w:r w:rsidRPr="005F2108">
              <w:rPr>
                <w:rFonts w:cstheme="minorHAnsi"/>
                <w:color w:val="222222"/>
                <w:sz w:val="21"/>
                <w:szCs w:val="21"/>
                <w:shd w:val="clear" w:color="auto" w:fill="FFFFFF"/>
              </w:rPr>
              <w:t xml:space="preserve"> но</w:t>
            </w:r>
            <w:r w:rsidR="00D968C3" w:rsidRPr="005F2108">
              <w:rPr>
                <w:rFonts w:cstheme="minorHAnsi"/>
                <w:color w:val="222222"/>
                <w:sz w:val="21"/>
                <w:szCs w:val="21"/>
                <w:shd w:val="clear" w:color="auto" w:fill="FFFFFF"/>
              </w:rPr>
              <w:t>вого материала;</w:t>
            </w:r>
            <w:r w:rsidR="00D968C3" w:rsidRPr="005F2108">
              <w:rPr>
                <w:rFonts w:cstheme="minorHAnsi"/>
                <w:color w:val="222222"/>
                <w:sz w:val="21"/>
                <w:szCs w:val="21"/>
                <w:shd w:val="clear" w:color="auto" w:fill="FFFFFF"/>
              </w:rPr>
              <w:br/>
              <w:t>- формирование мотивации студентов.</w:t>
            </w:r>
          </w:p>
          <w:p w:rsidR="00D968C3" w:rsidRPr="005F2108" w:rsidRDefault="00D968C3" w:rsidP="00D968C3">
            <w:pPr>
              <w:ind w:left="709" w:hanging="709"/>
              <w:rPr>
                <w:rFonts w:cstheme="minorHAnsi"/>
              </w:rPr>
            </w:pPr>
            <w:r w:rsidRPr="005F2108">
              <w:rPr>
                <w:rFonts w:cstheme="minorHAnsi"/>
                <w:b/>
              </w:rPr>
              <w:t xml:space="preserve">Прием </w:t>
            </w:r>
            <w:r w:rsidRPr="005F2108">
              <w:rPr>
                <w:rFonts w:cstheme="minorHAnsi"/>
              </w:rPr>
              <w:t xml:space="preserve">«Интеллектуальная разминка» </w:t>
            </w:r>
          </w:p>
          <w:p w:rsidR="00D968C3" w:rsidRPr="005F2108" w:rsidRDefault="00D968C3" w:rsidP="00D968C3">
            <w:pPr>
              <w:ind w:left="709" w:hanging="709"/>
              <w:rPr>
                <w:rFonts w:cstheme="minorHAnsi"/>
              </w:rPr>
            </w:pPr>
            <w:r w:rsidRPr="005F2108">
              <w:rPr>
                <w:rFonts w:cstheme="minorHAnsi"/>
              </w:rPr>
              <w:t xml:space="preserve">Начнем наш урок с того, что мы уже знаем. </w:t>
            </w:r>
          </w:p>
          <w:p w:rsidR="00D968C3" w:rsidRPr="005F2108" w:rsidRDefault="00D968C3" w:rsidP="005F2108">
            <w:pPr>
              <w:ind w:left="284" w:hanging="284"/>
              <w:rPr>
                <w:rStyle w:val="apple-converted-space"/>
                <w:rFonts w:cstheme="minorHAnsi"/>
                <w:color w:val="222222"/>
                <w:sz w:val="21"/>
                <w:szCs w:val="21"/>
                <w:shd w:val="clear" w:color="auto" w:fill="FFFFFF"/>
              </w:rPr>
            </w:pPr>
            <w:r w:rsidRPr="005F2108">
              <w:rPr>
                <w:rFonts w:cstheme="minorHAnsi"/>
              </w:rPr>
              <w:t>Задание 1.</w:t>
            </w:r>
            <w:r w:rsidR="005F2108">
              <w:rPr>
                <w:rFonts w:cstheme="minorHAnsi"/>
              </w:rPr>
              <w:t xml:space="preserve"> З</w:t>
            </w:r>
            <w:r w:rsidRPr="005F2108">
              <w:rPr>
                <w:rFonts w:cstheme="minorHAnsi"/>
              </w:rPr>
              <w:t xml:space="preserve">ная биографию И. Ньютона, заполнить таблицу, которая выведена на доске. </w:t>
            </w:r>
            <w:r w:rsidR="005F2108" w:rsidRPr="005F2108">
              <w:rPr>
                <w:rFonts w:cstheme="minorHAnsi"/>
              </w:rPr>
              <w:t>(2 человека у интерактивной доски)</w:t>
            </w:r>
          </w:p>
        </w:tc>
        <w:tc>
          <w:tcPr>
            <w:tcW w:w="4961" w:type="dxa"/>
          </w:tcPr>
          <w:p w:rsidR="00E56B47" w:rsidRPr="005F2108" w:rsidRDefault="00E56B47" w:rsidP="00512726">
            <w:pPr>
              <w:rPr>
                <w:rFonts w:cstheme="minorHAnsi"/>
              </w:rPr>
            </w:pPr>
          </w:p>
        </w:tc>
      </w:tr>
    </w:tbl>
    <w:p w:rsidR="00512726" w:rsidRPr="005F2108" w:rsidRDefault="00512726" w:rsidP="00006AE3">
      <w:pPr>
        <w:ind w:left="142" w:hanging="142"/>
        <w:rPr>
          <w:rFonts w:cstheme="minorHAnsi"/>
        </w:rPr>
      </w:pPr>
      <w:r w:rsidRPr="005F2108">
        <w:rPr>
          <w:rFonts w:cstheme="minorHAnsi"/>
          <w:sz w:val="32"/>
        </w:rPr>
        <w:t xml:space="preserve"> </w:t>
      </w:r>
      <w:r w:rsidR="00B53281" w:rsidRPr="005F2108">
        <w:rPr>
          <w:rStyle w:val="apple-converted-space"/>
          <w:rFonts w:cstheme="minorHAnsi"/>
          <w:color w:val="222222"/>
          <w:sz w:val="21"/>
          <w:szCs w:val="21"/>
          <w:shd w:val="clear" w:color="auto" w:fill="FFFFFF"/>
        </w:rPr>
        <w:t> </w:t>
      </w:r>
      <w:r w:rsidR="00B561EB" w:rsidRPr="005F2108">
        <w:rPr>
          <w:rFonts w:cstheme="minorHAnsi"/>
        </w:rPr>
        <w:br/>
      </w:r>
    </w:p>
    <w:tbl>
      <w:tblPr>
        <w:tblStyle w:val="a4"/>
        <w:tblW w:w="0" w:type="auto"/>
        <w:tblLook w:val="04A0" w:firstRow="1" w:lastRow="0" w:firstColumn="1" w:lastColumn="0" w:noHBand="0" w:noVBand="1"/>
      </w:tblPr>
      <w:tblGrid>
        <w:gridCol w:w="4000"/>
        <w:gridCol w:w="7414"/>
      </w:tblGrid>
      <w:tr w:rsidR="00D968C3" w:rsidRPr="005F2108" w:rsidTr="00512A4B">
        <w:tc>
          <w:tcPr>
            <w:tcW w:w="3369" w:type="dxa"/>
          </w:tcPr>
          <w:p w:rsidR="00D968C3" w:rsidRPr="005F2108" w:rsidRDefault="00512A4B" w:rsidP="00D968C3">
            <w:pPr>
              <w:ind w:right="2939"/>
              <w:rPr>
                <w:rFonts w:cstheme="minorHAnsi"/>
                <w:b/>
              </w:rPr>
            </w:pPr>
            <w:r w:rsidRPr="005F2108">
              <w:rPr>
                <w:rFonts w:cstheme="minorHAnsi"/>
                <w:b/>
              </w:rPr>
              <w:t>Вопросы</w:t>
            </w:r>
          </w:p>
        </w:tc>
        <w:tc>
          <w:tcPr>
            <w:tcW w:w="7654" w:type="dxa"/>
          </w:tcPr>
          <w:p w:rsidR="00D968C3" w:rsidRPr="005F2108" w:rsidRDefault="00512A4B" w:rsidP="00D968C3">
            <w:pPr>
              <w:ind w:right="2939"/>
              <w:rPr>
                <w:rFonts w:cstheme="minorHAnsi"/>
                <w:b/>
              </w:rPr>
            </w:pPr>
            <w:r w:rsidRPr="005F2108">
              <w:rPr>
                <w:rFonts w:cstheme="minorHAnsi"/>
                <w:b/>
              </w:rPr>
              <w:t>Ответы</w:t>
            </w:r>
          </w:p>
        </w:tc>
      </w:tr>
      <w:tr w:rsidR="00D968C3" w:rsidRPr="005F2108" w:rsidTr="00512A4B">
        <w:tc>
          <w:tcPr>
            <w:tcW w:w="3369" w:type="dxa"/>
          </w:tcPr>
          <w:p w:rsidR="00D968C3" w:rsidRPr="005F2108" w:rsidRDefault="00512A4B" w:rsidP="00512A4B">
            <w:pPr>
              <w:ind w:right="-44"/>
              <w:rPr>
                <w:rFonts w:cstheme="minorHAnsi"/>
              </w:rPr>
            </w:pPr>
            <w:r w:rsidRPr="005F2108">
              <w:rPr>
                <w:rFonts w:cstheme="minorHAnsi"/>
              </w:rPr>
              <w:t xml:space="preserve">1. Назовите дату рождения И. Ньютона.  </w:t>
            </w:r>
          </w:p>
        </w:tc>
        <w:tc>
          <w:tcPr>
            <w:tcW w:w="7654" w:type="dxa"/>
          </w:tcPr>
          <w:p w:rsidR="00D968C3" w:rsidRPr="005F2108" w:rsidRDefault="00512A4B" w:rsidP="00D968C3">
            <w:pPr>
              <w:ind w:right="2939"/>
              <w:rPr>
                <w:rFonts w:cstheme="minorHAnsi"/>
              </w:rPr>
            </w:pPr>
            <w:r w:rsidRPr="005F2108">
              <w:rPr>
                <w:rFonts w:cstheme="minorHAnsi"/>
              </w:rPr>
              <w:t>4 января 1643 по новому стилю.</w:t>
            </w:r>
          </w:p>
        </w:tc>
      </w:tr>
      <w:tr w:rsidR="00512A4B" w:rsidRPr="005F2108" w:rsidTr="00512A4B">
        <w:tc>
          <w:tcPr>
            <w:tcW w:w="3369" w:type="dxa"/>
          </w:tcPr>
          <w:p w:rsidR="00512A4B" w:rsidRPr="005F2108" w:rsidRDefault="00512A4B" w:rsidP="00512A4B">
            <w:pPr>
              <w:ind w:right="-44"/>
              <w:rPr>
                <w:rFonts w:cstheme="minorHAnsi"/>
              </w:rPr>
            </w:pPr>
            <w:r w:rsidRPr="005F2108">
              <w:rPr>
                <w:rFonts w:cstheme="minorHAnsi"/>
              </w:rPr>
              <w:t>2. В каком университете учился И. Ньютон с 1661г.?</w:t>
            </w:r>
          </w:p>
        </w:tc>
        <w:tc>
          <w:tcPr>
            <w:tcW w:w="7654" w:type="dxa"/>
          </w:tcPr>
          <w:p w:rsidR="00512A4B" w:rsidRPr="005F2108" w:rsidRDefault="00512A4B" w:rsidP="00D968C3">
            <w:pPr>
              <w:ind w:right="2939"/>
              <w:rPr>
                <w:rFonts w:cstheme="minorHAnsi"/>
              </w:rPr>
            </w:pPr>
            <w:r w:rsidRPr="005F2108">
              <w:rPr>
                <w:rStyle w:val="a5"/>
                <w:rFonts w:cstheme="minorHAnsi"/>
                <w:b w:val="0"/>
                <w:color w:val="000000" w:themeColor="text1"/>
                <w:shd w:val="clear" w:color="auto" w:fill="FFFFFF"/>
              </w:rPr>
              <w:t>Кембриджский</w:t>
            </w:r>
            <w:r w:rsidRPr="005F2108">
              <w:rPr>
                <w:rFonts w:cstheme="minorHAnsi"/>
              </w:rPr>
              <w:t xml:space="preserve"> университет.</w:t>
            </w:r>
          </w:p>
        </w:tc>
      </w:tr>
      <w:tr w:rsidR="00512A4B" w:rsidRPr="005F2108" w:rsidTr="00512A4B">
        <w:tc>
          <w:tcPr>
            <w:tcW w:w="3369" w:type="dxa"/>
          </w:tcPr>
          <w:p w:rsidR="00512A4B" w:rsidRPr="005F2108" w:rsidRDefault="00512A4B" w:rsidP="00512A4B">
            <w:pPr>
              <w:ind w:right="-44"/>
              <w:rPr>
                <w:rFonts w:cstheme="minorHAnsi"/>
              </w:rPr>
            </w:pPr>
            <w:r w:rsidRPr="005F2108">
              <w:rPr>
                <w:rFonts w:cstheme="minorHAnsi"/>
              </w:rPr>
              <w:t xml:space="preserve">3. Сколько лет было И. Ньютону, когда он стал профессором  </w:t>
            </w:r>
            <w:r w:rsidRPr="005F2108">
              <w:rPr>
                <w:rStyle w:val="a5"/>
                <w:rFonts w:cstheme="minorHAnsi"/>
                <w:b w:val="0"/>
                <w:color w:val="000000" w:themeColor="text1"/>
                <w:shd w:val="clear" w:color="auto" w:fill="FFFFFF"/>
              </w:rPr>
              <w:t>Кембриджского</w:t>
            </w:r>
            <w:r w:rsidRPr="005F2108">
              <w:rPr>
                <w:rFonts w:cstheme="minorHAnsi"/>
              </w:rPr>
              <w:t xml:space="preserve"> университета?</w:t>
            </w:r>
          </w:p>
        </w:tc>
        <w:tc>
          <w:tcPr>
            <w:tcW w:w="7654" w:type="dxa"/>
          </w:tcPr>
          <w:p w:rsidR="00512A4B" w:rsidRPr="005F2108" w:rsidRDefault="00512A4B" w:rsidP="00D968C3">
            <w:pPr>
              <w:ind w:right="2939"/>
              <w:rPr>
                <w:rStyle w:val="a5"/>
                <w:rFonts w:cstheme="minorHAnsi"/>
                <w:b w:val="0"/>
                <w:color w:val="000000" w:themeColor="text1"/>
                <w:shd w:val="clear" w:color="auto" w:fill="FFFFFF"/>
              </w:rPr>
            </w:pPr>
            <w:r w:rsidRPr="005F2108">
              <w:rPr>
                <w:rStyle w:val="a5"/>
                <w:rFonts w:cstheme="minorHAnsi"/>
                <w:b w:val="0"/>
                <w:color w:val="000000" w:themeColor="text1"/>
                <w:shd w:val="clear" w:color="auto" w:fill="FFFFFF"/>
              </w:rPr>
              <w:t>В 27 лет.</w:t>
            </w:r>
          </w:p>
        </w:tc>
      </w:tr>
      <w:tr w:rsidR="00512A4B" w:rsidRPr="005F2108" w:rsidTr="00512A4B">
        <w:tc>
          <w:tcPr>
            <w:tcW w:w="3369" w:type="dxa"/>
          </w:tcPr>
          <w:p w:rsidR="00512A4B" w:rsidRPr="005F2108" w:rsidRDefault="00512A4B" w:rsidP="00512A4B">
            <w:pPr>
              <w:ind w:right="-44"/>
              <w:rPr>
                <w:rFonts w:cstheme="minorHAnsi"/>
              </w:rPr>
            </w:pPr>
            <w:r w:rsidRPr="005F2108">
              <w:rPr>
                <w:rFonts w:cstheme="minorHAnsi"/>
              </w:rPr>
              <w:t>4. В какой области физики работал И. Ньютон в первые годы профессорской деятельности?</w:t>
            </w:r>
          </w:p>
        </w:tc>
        <w:tc>
          <w:tcPr>
            <w:tcW w:w="7654" w:type="dxa"/>
          </w:tcPr>
          <w:p w:rsidR="00512A4B" w:rsidRPr="005F2108" w:rsidRDefault="00512A4B" w:rsidP="00D968C3">
            <w:pPr>
              <w:ind w:right="2939"/>
              <w:rPr>
                <w:rStyle w:val="a5"/>
                <w:rFonts w:cstheme="minorHAnsi"/>
                <w:b w:val="0"/>
                <w:color w:val="000000" w:themeColor="text1"/>
                <w:shd w:val="clear" w:color="auto" w:fill="FFFFFF"/>
              </w:rPr>
            </w:pPr>
            <w:r w:rsidRPr="005F2108">
              <w:rPr>
                <w:rStyle w:val="a5"/>
                <w:rFonts w:cstheme="minorHAnsi"/>
                <w:b w:val="0"/>
                <w:color w:val="000000" w:themeColor="text1"/>
                <w:shd w:val="clear" w:color="auto" w:fill="FFFFFF"/>
              </w:rPr>
              <w:t>Оптика</w:t>
            </w:r>
            <w:proofErr w:type="gramStart"/>
            <w:r w:rsidRPr="005F2108">
              <w:rPr>
                <w:rStyle w:val="a5"/>
                <w:rFonts w:cstheme="minorHAnsi"/>
                <w:b w:val="0"/>
                <w:color w:val="000000" w:themeColor="text1"/>
                <w:shd w:val="clear" w:color="auto" w:fill="FFFFFF"/>
              </w:rPr>
              <w:t>.</w:t>
            </w:r>
            <w:proofErr w:type="gramEnd"/>
            <w:r w:rsidRPr="005F2108">
              <w:rPr>
                <w:rStyle w:val="a5"/>
                <w:rFonts w:cstheme="minorHAnsi"/>
                <w:b w:val="0"/>
                <w:color w:val="000000" w:themeColor="text1"/>
                <w:shd w:val="clear" w:color="auto" w:fill="FFFFFF"/>
              </w:rPr>
              <w:t xml:space="preserve"> (</w:t>
            </w:r>
            <w:proofErr w:type="gramStart"/>
            <w:r w:rsidRPr="005F2108">
              <w:rPr>
                <w:rStyle w:val="a5"/>
                <w:rFonts w:cstheme="minorHAnsi"/>
                <w:b w:val="0"/>
                <w:color w:val="000000" w:themeColor="text1"/>
                <w:shd w:val="clear" w:color="auto" w:fill="FFFFFF"/>
              </w:rPr>
              <w:t>о</w:t>
            </w:r>
            <w:proofErr w:type="gramEnd"/>
            <w:r w:rsidRPr="005F2108">
              <w:rPr>
                <w:rStyle w:val="a5"/>
                <w:rFonts w:cstheme="minorHAnsi"/>
                <w:b w:val="0"/>
                <w:color w:val="000000" w:themeColor="text1"/>
                <w:shd w:val="clear" w:color="auto" w:fill="FFFFFF"/>
              </w:rPr>
              <w:t>ткрыл явление дисперсии)</w:t>
            </w:r>
          </w:p>
        </w:tc>
      </w:tr>
      <w:tr w:rsidR="00512A4B" w:rsidRPr="005F2108" w:rsidTr="00512A4B">
        <w:tc>
          <w:tcPr>
            <w:tcW w:w="3369" w:type="dxa"/>
          </w:tcPr>
          <w:p w:rsidR="00512A4B" w:rsidRPr="005F2108" w:rsidRDefault="00512A4B" w:rsidP="00512A4B">
            <w:pPr>
              <w:ind w:right="-44"/>
              <w:rPr>
                <w:rFonts w:cstheme="minorHAnsi"/>
              </w:rPr>
            </w:pPr>
            <w:r w:rsidRPr="005F2108">
              <w:rPr>
                <w:rFonts w:cstheme="minorHAnsi"/>
              </w:rPr>
              <w:t xml:space="preserve">5. В какой работе И. Ньютона изложены его великие законы? </w:t>
            </w:r>
          </w:p>
        </w:tc>
        <w:tc>
          <w:tcPr>
            <w:tcW w:w="7654" w:type="dxa"/>
          </w:tcPr>
          <w:p w:rsidR="00512A4B" w:rsidRPr="005F2108" w:rsidRDefault="00512A4B" w:rsidP="00D968C3">
            <w:pPr>
              <w:ind w:right="2939"/>
              <w:rPr>
                <w:rStyle w:val="a5"/>
                <w:rFonts w:cstheme="minorHAnsi"/>
                <w:b w:val="0"/>
                <w:color w:val="000000" w:themeColor="text1"/>
                <w:shd w:val="clear" w:color="auto" w:fill="FFFFFF"/>
              </w:rPr>
            </w:pPr>
            <w:r w:rsidRPr="005F2108">
              <w:rPr>
                <w:rStyle w:val="a5"/>
                <w:rFonts w:cstheme="minorHAnsi"/>
                <w:b w:val="0"/>
                <w:color w:val="000000" w:themeColor="text1"/>
                <w:shd w:val="clear" w:color="auto" w:fill="FFFFFF"/>
              </w:rPr>
              <w:t xml:space="preserve">1687г. «Математические начала натуральной философии». В ней он определяет развитие физики на 2 столетия вперед. </w:t>
            </w:r>
          </w:p>
        </w:tc>
      </w:tr>
      <w:tr w:rsidR="00512A4B" w:rsidRPr="005F2108" w:rsidTr="00512A4B">
        <w:tc>
          <w:tcPr>
            <w:tcW w:w="3369" w:type="dxa"/>
          </w:tcPr>
          <w:p w:rsidR="00512A4B" w:rsidRPr="005F2108" w:rsidRDefault="00512A4B" w:rsidP="00512A4B">
            <w:pPr>
              <w:ind w:right="-44"/>
              <w:rPr>
                <w:rFonts w:cstheme="minorHAnsi"/>
              </w:rPr>
            </w:pPr>
            <w:r w:rsidRPr="005F2108">
              <w:rPr>
                <w:rFonts w:cstheme="minorHAnsi"/>
              </w:rPr>
              <w:t>6. Достиг ли И. Ньютон вершин славы и признания при жизни?</w:t>
            </w:r>
          </w:p>
        </w:tc>
        <w:tc>
          <w:tcPr>
            <w:tcW w:w="7654" w:type="dxa"/>
          </w:tcPr>
          <w:p w:rsidR="009D5AE8" w:rsidRPr="005F2108" w:rsidRDefault="00512A4B" w:rsidP="00D968C3">
            <w:pPr>
              <w:ind w:right="2939"/>
              <w:rPr>
                <w:rStyle w:val="a5"/>
                <w:rFonts w:cstheme="minorHAnsi"/>
                <w:b w:val="0"/>
                <w:color w:val="000000" w:themeColor="text1"/>
                <w:shd w:val="clear" w:color="auto" w:fill="FFFFFF"/>
              </w:rPr>
            </w:pPr>
            <w:r w:rsidRPr="005F2108">
              <w:rPr>
                <w:rStyle w:val="a5"/>
                <w:rFonts w:cstheme="minorHAnsi"/>
                <w:b w:val="0"/>
                <w:color w:val="000000" w:themeColor="text1"/>
                <w:shd w:val="clear" w:color="auto" w:fill="FFFFFF"/>
              </w:rPr>
              <w:t xml:space="preserve">1705г. Королева Анна возвела в рыцарское достоинство. В королевском обществе он пользовался непререкаемым авторитетом, он был богат и окружен славой. </w:t>
            </w:r>
          </w:p>
        </w:tc>
      </w:tr>
      <w:tr w:rsidR="009D5AE8" w:rsidRPr="005F2108" w:rsidTr="00512A4B">
        <w:tc>
          <w:tcPr>
            <w:tcW w:w="3369" w:type="dxa"/>
          </w:tcPr>
          <w:p w:rsidR="009D5AE8" w:rsidRPr="005F2108" w:rsidRDefault="009D5AE8" w:rsidP="00512A4B">
            <w:pPr>
              <w:ind w:right="-44"/>
              <w:rPr>
                <w:rFonts w:cstheme="minorHAnsi"/>
              </w:rPr>
            </w:pPr>
            <w:r w:rsidRPr="005F2108">
              <w:rPr>
                <w:rFonts w:cstheme="minorHAnsi"/>
              </w:rPr>
              <w:t>7. Где похоронен И. Ньютон?</w:t>
            </w:r>
          </w:p>
        </w:tc>
        <w:tc>
          <w:tcPr>
            <w:tcW w:w="7654" w:type="dxa"/>
          </w:tcPr>
          <w:p w:rsidR="009D5AE8" w:rsidRPr="005F2108" w:rsidRDefault="009D5AE8" w:rsidP="00D968C3">
            <w:pPr>
              <w:ind w:right="2939"/>
              <w:rPr>
                <w:rStyle w:val="a5"/>
                <w:rFonts w:cstheme="minorHAnsi"/>
                <w:b w:val="0"/>
                <w:color w:val="000000" w:themeColor="text1"/>
                <w:shd w:val="clear" w:color="auto" w:fill="FFFFFF"/>
              </w:rPr>
            </w:pPr>
            <w:r w:rsidRPr="005F2108">
              <w:rPr>
                <w:rStyle w:val="a5"/>
                <w:rFonts w:cstheme="minorHAnsi"/>
                <w:b w:val="0"/>
                <w:color w:val="000000" w:themeColor="text1"/>
                <w:shd w:val="clear" w:color="auto" w:fill="FFFFFF"/>
              </w:rPr>
              <w:t xml:space="preserve"> 21 марта 1727г. скончался. </w:t>
            </w:r>
            <w:proofErr w:type="gramStart"/>
            <w:r w:rsidRPr="005F2108">
              <w:rPr>
                <w:rStyle w:val="a5"/>
                <w:rFonts w:cstheme="minorHAnsi"/>
                <w:b w:val="0"/>
                <w:color w:val="000000" w:themeColor="text1"/>
                <w:shd w:val="clear" w:color="auto" w:fill="FFFFFF"/>
              </w:rPr>
              <w:t>Похоронен</w:t>
            </w:r>
            <w:proofErr w:type="gramEnd"/>
            <w:r w:rsidRPr="005F2108">
              <w:rPr>
                <w:rStyle w:val="a5"/>
                <w:rFonts w:cstheme="minorHAnsi"/>
                <w:b w:val="0"/>
                <w:color w:val="000000" w:themeColor="text1"/>
                <w:shd w:val="clear" w:color="auto" w:fill="FFFFFF"/>
              </w:rPr>
              <w:t xml:space="preserve"> Вестминстерском аббатстве, английском национальном пантеоне.    </w:t>
            </w:r>
          </w:p>
        </w:tc>
      </w:tr>
      <w:tr w:rsidR="009D5AE8" w:rsidRPr="005F2108" w:rsidTr="00512A4B">
        <w:tc>
          <w:tcPr>
            <w:tcW w:w="3369" w:type="dxa"/>
          </w:tcPr>
          <w:p w:rsidR="009D5AE8" w:rsidRPr="005F2108" w:rsidRDefault="009D5AE8" w:rsidP="00512A4B">
            <w:pPr>
              <w:ind w:right="-44"/>
              <w:rPr>
                <w:rFonts w:cstheme="minorHAnsi"/>
              </w:rPr>
            </w:pPr>
            <w:r w:rsidRPr="005F2108">
              <w:rPr>
                <w:rFonts w:cstheme="minorHAnsi"/>
              </w:rPr>
              <w:t xml:space="preserve">8. От факта – падения яблока – И. Ньютон приходит к грандиозному обобщению. Какому?  </w:t>
            </w:r>
          </w:p>
        </w:tc>
        <w:tc>
          <w:tcPr>
            <w:tcW w:w="7654" w:type="dxa"/>
          </w:tcPr>
          <w:p w:rsidR="009D5AE8" w:rsidRPr="005F2108" w:rsidRDefault="009D5AE8" w:rsidP="00D968C3">
            <w:pPr>
              <w:ind w:right="2939"/>
              <w:rPr>
                <w:rStyle w:val="a5"/>
                <w:rFonts w:cstheme="minorHAnsi"/>
                <w:b w:val="0"/>
                <w:color w:val="000000" w:themeColor="text1"/>
                <w:shd w:val="clear" w:color="auto" w:fill="FFFFFF"/>
              </w:rPr>
            </w:pPr>
            <w:r w:rsidRPr="005F2108">
              <w:rPr>
                <w:rStyle w:val="a5"/>
                <w:rFonts w:cstheme="minorHAnsi"/>
                <w:b w:val="0"/>
                <w:color w:val="000000" w:themeColor="text1"/>
                <w:shd w:val="clear" w:color="auto" w:fill="FFFFFF"/>
              </w:rPr>
              <w:t xml:space="preserve">1667г. И. Ньютон формулирует закон всемирного тяготения. </w:t>
            </w:r>
          </w:p>
        </w:tc>
      </w:tr>
    </w:tbl>
    <w:p w:rsidR="00512726" w:rsidRPr="005F2108" w:rsidRDefault="00512726" w:rsidP="00B5758D">
      <w:pPr>
        <w:framePr w:w="10770" w:wrap="auto" w:hAnchor="text"/>
        <w:rPr>
          <w:rFonts w:cstheme="minorHAnsi"/>
        </w:rPr>
        <w:sectPr w:rsidR="00512726" w:rsidRPr="005F2108" w:rsidSect="00E56B47">
          <w:type w:val="continuous"/>
          <w:pgSz w:w="11906" w:h="16838"/>
          <w:pgMar w:top="142" w:right="282" w:bottom="426" w:left="426" w:header="708" w:footer="708" w:gutter="0"/>
          <w:cols w:space="708"/>
          <w:docGrid w:linePitch="360"/>
        </w:sectPr>
      </w:pPr>
    </w:p>
    <w:p w:rsidR="00512726" w:rsidRPr="005F2108" w:rsidRDefault="00512726" w:rsidP="00512726">
      <w:pPr>
        <w:rPr>
          <w:rFonts w:cstheme="minorHAnsi"/>
        </w:rPr>
      </w:pPr>
      <w:r w:rsidRPr="005F2108">
        <w:rPr>
          <w:rFonts w:cstheme="minorHAnsi"/>
        </w:rPr>
        <w:lastRenderedPageBreak/>
        <w:br w:type="column"/>
      </w:r>
    </w:p>
    <w:p w:rsidR="00512726" w:rsidRPr="005F2108" w:rsidRDefault="00512726" w:rsidP="00512726">
      <w:pPr>
        <w:ind w:left="4395"/>
        <w:rPr>
          <w:rFonts w:cstheme="minorHAnsi"/>
        </w:rPr>
        <w:sectPr w:rsidR="00512726" w:rsidRPr="005F2108" w:rsidSect="00512726">
          <w:type w:val="continuous"/>
          <w:pgSz w:w="11906" w:h="16838"/>
          <w:pgMar w:top="1134" w:right="282" w:bottom="1134" w:left="426" w:header="708" w:footer="708" w:gutter="0"/>
          <w:cols w:num="2" w:space="708"/>
          <w:docGrid w:linePitch="360"/>
        </w:sectPr>
      </w:pPr>
    </w:p>
    <w:p w:rsidR="009D5AE8" w:rsidRPr="005F2108" w:rsidRDefault="009D5AE8" w:rsidP="009D5AE8">
      <w:pPr>
        <w:rPr>
          <w:rFonts w:cstheme="minorHAnsi"/>
        </w:rPr>
        <w:sectPr w:rsidR="009D5AE8" w:rsidRPr="005F2108" w:rsidSect="00512726">
          <w:type w:val="continuous"/>
          <w:pgSz w:w="11906" w:h="16838"/>
          <w:pgMar w:top="1134" w:right="282" w:bottom="1134" w:left="426" w:header="708" w:footer="708" w:gutter="0"/>
          <w:cols w:num="2" w:space="708"/>
          <w:docGrid w:linePitch="360"/>
        </w:sectPr>
      </w:pPr>
    </w:p>
    <w:p w:rsidR="00B5758D" w:rsidRPr="005F2108" w:rsidRDefault="00B5758D" w:rsidP="00B5758D">
      <w:pPr>
        <w:rPr>
          <w:rFonts w:cstheme="minorHAnsi"/>
        </w:rPr>
      </w:pPr>
      <w:r w:rsidRPr="005F2108">
        <w:rPr>
          <w:rFonts w:cstheme="minorHAnsi"/>
          <w:b/>
          <w:sz w:val="28"/>
        </w:rPr>
        <w:lastRenderedPageBreak/>
        <w:t>Задание 2</w:t>
      </w:r>
      <w:r w:rsidRPr="005F2108">
        <w:rPr>
          <w:rFonts w:cstheme="minorHAnsi"/>
        </w:rPr>
        <w:t>. Ответьте на вопросы.</w:t>
      </w:r>
    </w:p>
    <w:p w:rsidR="00B5758D" w:rsidRPr="005F2108" w:rsidRDefault="00B5758D" w:rsidP="00B5758D">
      <w:pPr>
        <w:pStyle w:val="a3"/>
        <w:numPr>
          <w:ilvl w:val="0"/>
          <w:numId w:val="8"/>
        </w:numPr>
        <w:rPr>
          <w:rFonts w:cstheme="minorHAnsi"/>
        </w:rPr>
      </w:pPr>
      <w:r w:rsidRPr="005F2108">
        <w:rPr>
          <w:rFonts w:cstheme="minorHAnsi"/>
        </w:rPr>
        <w:t>Перечислите основные физические величины динамики</w:t>
      </w:r>
      <w:r w:rsidR="005F2108">
        <w:rPr>
          <w:rFonts w:cstheme="minorHAnsi"/>
        </w:rPr>
        <w:t>.</w:t>
      </w:r>
    </w:p>
    <w:p w:rsidR="00B5758D" w:rsidRPr="005F2108" w:rsidRDefault="00B5758D" w:rsidP="00B5758D">
      <w:pPr>
        <w:pStyle w:val="a3"/>
        <w:numPr>
          <w:ilvl w:val="0"/>
          <w:numId w:val="8"/>
        </w:numPr>
        <w:rPr>
          <w:rFonts w:cstheme="minorHAnsi"/>
        </w:rPr>
      </w:pPr>
      <w:r w:rsidRPr="005F2108">
        <w:rPr>
          <w:rFonts w:cstheme="minorHAnsi"/>
        </w:rPr>
        <w:t>Что такое масса?</w:t>
      </w:r>
    </w:p>
    <w:p w:rsidR="00B5758D" w:rsidRPr="005F2108" w:rsidRDefault="00B5758D" w:rsidP="00B5758D">
      <w:pPr>
        <w:pStyle w:val="a3"/>
        <w:numPr>
          <w:ilvl w:val="0"/>
          <w:numId w:val="8"/>
        </w:numPr>
        <w:rPr>
          <w:rFonts w:cstheme="minorHAnsi"/>
        </w:rPr>
      </w:pPr>
      <w:r w:rsidRPr="005F2108">
        <w:rPr>
          <w:rFonts w:cstheme="minorHAnsi"/>
        </w:rPr>
        <w:t>Что такое сила?</w:t>
      </w:r>
    </w:p>
    <w:p w:rsidR="00B5758D" w:rsidRPr="005F2108" w:rsidRDefault="00B5758D" w:rsidP="00B5758D">
      <w:pPr>
        <w:pStyle w:val="a3"/>
        <w:numPr>
          <w:ilvl w:val="0"/>
          <w:numId w:val="8"/>
        </w:numPr>
        <w:rPr>
          <w:rFonts w:cstheme="minorHAnsi"/>
        </w:rPr>
      </w:pPr>
      <w:r w:rsidRPr="005F2108">
        <w:rPr>
          <w:rFonts w:cstheme="minorHAnsi"/>
        </w:rPr>
        <w:t>Первый закон И. Ньютона.</w:t>
      </w:r>
    </w:p>
    <w:p w:rsidR="00B5758D" w:rsidRPr="005F2108" w:rsidRDefault="00B5758D" w:rsidP="00B5758D">
      <w:pPr>
        <w:pStyle w:val="a3"/>
        <w:numPr>
          <w:ilvl w:val="0"/>
          <w:numId w:val="8"/>
        </w:numPr>
        <w:rPr>
          <w:rFonts w:cstheme="minorHAnsi"/>
        </w:rPr>
      </w:pPr>
      <w:r w:rsidRPr="005F2108">
        <w:rPr>
          <w:rFonts w:cstheme="minorHAnsi"/>
        </w:rPr>
        <w:t>Второй закон И. Ньютона.</w:t>
      </w:r>
    </w:p>
    <w:p w:rsidR="00B5758D" w:rsidRPr="005F2108" w:rsidRDefault="00B5758D" w:rsidP="00B5758D">
      <w:pPr>
        <w:pStyle w:val="a3"/>
        <w:numPr>
          <w:ilvl w:val="0"/>
          <w:numId w:val="8"/>
        </w:numPr>
        <w:rPr>
          <w:rFonts w:cstheme="minorHAnsi"/>
        </w:rPr>
      </w:pPr>
      <w:r w:rsidRPr="005F2108">
        <w:rPr>
          <w:rFonts w:cstheme="minorHAnsi"/>
        </w:rPr>
        <w:t>Третий закон И. Ньютона.</w:t>
      </w:r>
    </w:p>
    <w:p w:rsidR="00B5758D" w:rsidRPr="005F2108" w:rsidRDefault="00B5758D" w:rsidP="00B5758D">
      <w:pPr>
        <w:pStyle w:val="a3"/>
        <w:numPr>
          <w:ilvl w:val="0"/>
          <w:numId w:val="8"/>
        </w:numPr>
        <w:rPr>
          <w:rFonts w:cstheme="minorHAnsi"/>
        </w:rPr>
      </w:pPr>
      <w:r w:rsidRPr="005F2108">
        <w:rPr>
          <w:rFonts w:cstheme="minorHAnsi"/>
        </w:rPr>
        <w:t xml:space="preserve">Приведите пример взаимодействие тел и опишите пару сил взаимодействия между ними. </w:t>
      </w:r>
    </w:p>
    <w:p w:rsidR="00B5758D" w:rsidRPr="005F2108" w:rsidRDefault="00B5758D" w:rsidP="00B5758D">
      <w:pPr>
        <w:pStyle w:val="a3"/>
        <w:numPr>
          <w:ilvl w:val="0"/>
          <w:numId w:val="8"/>
        </w:numPr>
        <w:rPr>
          <w:rFonts w:cstheme="minorHAnsi"/>
        </w:rPr>
      </w:pPr>
      <w:r w:rsidRPr="005F2108">
        <w:rPr>
          <w:rFonts w:cstheme="minorHAnsi"/>
        </w:rPr>
        <w:t>Что называется свободным падение тела?</w:t>
      </w:r>
    </w:p>
    <w:p w:rsidR="00B5758D" w:rsidRPr="005F2108" w:rsidRDefault="00B5758D" w:rsidP="00B5758D">
      <w:pPr>
        <w:pStyle w:val="a3"/>
        <w:numPr>
          <w:ilvl w:val="0"/>
          <w:numId w:val="8"/>
        </w:numPr>
        <w:rPr>
          <w:rFonts w:cstheme="minorHAnsi"/>
        </w:rPr>
      </w:pPr>
      <w:r w:rsidRPr="005F2108">
        <w:rPr>
          <w:rFonts w:cstheme="minorHAnsi"/>
        </w:rPr>
        <w:t>Что такое ускорение свободного падения?</w:t>
      </w:r>
    </w:p>
    <w:p w:rsidR="00B5758D" w:rsidRPr="005F2108" w:rsidRDefault="00B5758D" w:rsidP="00B5758D">
      <w:pPr>
        <w:pStyle w:val="a3"/>
        <w:numPr>
          <w:ilvl w:val="0"/>
          <w:numId w:val="8"/>
        </w:numPr>
        <w:rPr>
          <w:rFonts w:cstheme="minorHAnsi"/>
        </w:rPr>
      </w:pPr>
      <w:r w:rsidRPr="005F2108">
        <w:rPr>
          <w:rFonts w:cstheme="minorHAnsi"/>
        </w:rPr>
        <w:t>Почему в воздухе перо падает медленнее, чем железный шарик?</w:t>
      </w:r>
    </w:p>
    <w:p w:rsidR="00B5758D" w:rsidRPr="005F2108" w:rsidRDefault="00B5758D" w:rsidP="00B5758D">
      <w:pPr>
        <w:pStyle w:val="a3"/>
        <w:numPr>
          <w:ilvl w:val="0"/>
          <w:numId w:val="8"/>
        </w:numPr>
        <w:rPr>
          <w:rFonts w:cstheme="minorHAnsi"/>
        </w:rPr>
      </w:pPr>
      <w:r w:rsidRPr="005F2108">
        <w:rPr>
          <w:rFonts w:cstheme="minorHAnsi"/>
        </w:rPr>
        <w:t>Действует ли сила тяжести на подброшенное вверх тело во время его подъема?</w:t>
      </w:r>
    </w:p>
    <w:p w:rsidR="00B5758D" w:rsidRPr="005F2108" w:rsidRDefault="00B5758D" w:rsidP="00B5758D">
      <w:pPr>
        <w:pStyle w:val="a3"/>
        <w:numPr>
          <w:ilvl w:val="0"/>
          <w:numId w:val="8"/>
        </w:numPr>
        <w:rPr>
          <w:rFonts w:cstheme="minorHAnsi"/>
        </w:rPr>
      </w:pPr>
      <w:r w:rsidRPr="005F2108">
        <w:rPr>
          <w:rFonts w:cstheme="minorHAnsi"/>
        </w:rPr>
        <w:t>Почему наблюдается</w:t>
      </w:r>
      <w:r w:rsidR="005F2108">
        <w:rPr>
          <w:rFonts w:cstheme="minorHAnsi"/>
        </w:rPr>
        <w:t xml:space="preserve"> падение</w:t>
      </w:r>
      <w:r w:rsidRPr="005F2108">
        <w:rPr>
          <w:rFonts w:cstheme="minorHAnsi"/>
        </w:rPr>
        <w:t xml:space="preserve"> тел на Земле?</w:t>
      </w:r>
    </w:p>
    <w:p w:rsidR="00B5758D" w:rsidRPr="005F2108" w:rsidRDefault="00B5758D" w:rsidP="00B5758D">
      <w:pPr>
        <w:pStyle w:val="a3"/>
        <w:numPr>
          <w:ilvl w:val="0"/>
          <w:numId w:val="8"/>
        </w:numPr>
        <w:rPr>
          <w:rFonts w:cstheme="minorHAnsi"/>
        </w:rPr>
      </w:pPr>
      <w:r w:rsidRPr="005F2108">
        <w:rPr>
          <w:rFonts w:cstheme="minorHAnsi"/>
        </w:rPr>
        <w:t>Почему планеты движутся вокруг Солнца?</w:t>
      </w:r>
    </w:p>
    <w:p w:rsidR="00512726" w:rsidRPr="005F2108" w:rsidRDefault="00B5758D" w:rsidP="00B80B43">
      <w:pPr>
        <w:pStyle w:val="a3"/>
        <w:numPr>
          <w:ilvl w:val="0"/>
          <w:numId w:val="8"/>
        </w:numPr>
        <w:rPr>
          <w:rFonts w:cstheme="minorHAnsi"/>
        </w:rPr>
      </w:pPr>
      <w:r w:rsidRPr="005F2108">
        <w:rPr>
          <w:rFonts w:cstheme="minorHAnsi"/>
        </w:rPr>
        <w:t>Почему Луна движется вокруг Земли?</w:t>
      </w:r>
    </w:p>
    <w:p w:rsidR="00B5758D" w:rsidRPr="005F2108" w:rsidRDefault="00B5758D" w:rsidP="00B5758D">
      <w:pPr>
        <w:rPr>
          <w:rFonts w:cstheme="minorHAnsi"/>
        </w:rPr>
      </w:pPr>
    </w:p>
    <w:p w:rsidR="00B5758D" w:rsidRPr="005F2108" w:rsidRDefault="00B5758D" w:rsidP="00B5758D">
      <w:pPr>
        <w:rPr>
          <w:rFonts w:cstheme="minorHAnsi"/>
        </w:rPr>
      </w:pPr>
      <w:r w:rsidRPr="005F2108">
        <w:rPr>
          <w:rFonts w:cstheme="minorHAnsi"/>
          <w:sz w:val="28"/>
        </w:rPr>
        <w:lastRenderedPageBreak/>
        <w:t>Деятельность преподавателя                                      Деятельность студентов</w:t>
      </w:r>
    </w:p>
    <w:p w:rsidR="00B5758D" w:rsidRPr="005F2108" w:rsidRDefault="00B5758D" w:rsidP="00B5758D">
      <w:pPr>
        <w:rPr>
          <w:rFonts w:cstheme="minorHAnsi"/>
        </w:rPr>
        <w:sectPr w:rsidR="00B5758D" w:rsidRPr="005F2108" w:rsidSect="00B5758D">
          <w:type w:val="continuous"/>
          <w:pgSz w:w="11906" w:h="16838"/>
          <w:pgMar w:top="426" w:right="282" w:bottom="284" w:left="426" w:header="708" w:footer="708" w:gutter="0"/>
          <w:cols w:space="708"/>
          <w:docGrid w:linePitch="360"/>
        </w:sectPr>
      </w:pPr>
    </w:p>
    <w:tbl>
      <w:tblPr>
        <w:tblStyle w:val="a4"/>
        <w:tblW w:w="0" w:type="auto"/>
        <w:tblLook w:val="04A0" w:firstRow="1" w:lastRow="0" w:firstColumn="1" w:lastColumn="0" w:noHBand="0" w:noVBand="1"/>
      </w:tblPr>
      <w:tblGrid>
        <w:gridCol w:w="5636"/>
        <w:gridCol w:w="5636"/>
      </w:tblGrid>
      <w:tr w:rsidR="00B5758D" w:rsidRPr="005F2108" w:rsidTr="00B5758D">
        <w:tc>
          <w:tcPr>
            <w:tcW w:w="5636" w:type="dxa"/>
          </w:tcPr>
          <w:p w:rsidR="00B5758D" w:rsidRPr="005F2108" w:rsidRDefault="00B5758D" w:rsidP="00B5758D">
            <w:pPr>
              <w:rPr>
                <w:rFonts w:cstheme="minorHAnsi"/>
              </w:rPr>
            </w:pPr>
            <w:r w:rsidRPr="005F2108">
              <w:rPr>
                <w:rFonts w:cstheme="minorHAnsi"/>
              </w:rPr>
              <w:lastRenderedPageBreak/>
              <w:t>Во время ответов преподаватель выявляет уровень знаний и определяет типичные недостатки (оценивает ответы).</w:t>
            </w:r>
          </w:p>
          <w:p w:rsidR="00B5758D" w:rsidRPr="005F2108" w:rsidRDefault="00B5758D" w:rsidP="00B5758D">
            <w:pPr>
              <w:rPr>
                <w:rFonts w:cstheme="minorHAnsi"/>
              </w:rPr>
            </w:pPr>
          </w:p>
        </w:tc>
        <w:tc>
          <w:tcPr>
            <w:tcW w:w="5636" w:type="dxa"/>
          </w:tcPr>
          <w:p w:rsidR="00B5758D" w:rsidRPr="005F2108" w:rsidRDefault="00B5758D" w:rsidP="00B5758D">
            <w:pPr>
              <w:rPr>
                <w:rFonts w:cstheme="minorHAnsi"/>
              </w:rPr>
            </w:pPr>
            <w:r w:rsidRPr="005F2108">
              <w:rPr>
                <w:rFonts w:cstheme="minorHAnsi"/>
              </w:rPr>
              <w:t>Слушают преподавателя и выполняют задания, тренирующие отдельные способности к учебной деятельности, мыслительные операции и учебные навыки.</w:t>
            </w:r>
            <w:r w:rsidR="009C4B5E" w:rsidRPr="005F2108">
              <w:rPr>
                <w:rFonts w:cstheme="minorHAnsi"/>
              </w:rPr>
              <w:t xml:space="preserve"> </w:t>
            </w:r>
          </w:p>
          <w:p w:rsidR="009C4B5E" w:rsidRPr="005F2108" w:rsidRDefault="009C4B5E" w:rsidP="00B5758D">
            <w:pPr>
              <w:rPr>
                <w:rFonts w:cstheme="minorHAnsi"/>
              </w:rPr>
            </w:pPr>
            <w:r w:rsidRPr="005F2108">
              <w:rPr>
                <w:rFonts w:cstheme="minorHAnsi"/>
              </w:rPr>
              <w:t>Формируемые УУД</w:t>
            </w:r>
            <w:r w:rsidR="005F2108">
              <w:rPr>
                <w:rFonts w:cstheme="minorHAnsi"/>
              </w:rPr>
              <w:t>.</w:t>
            </w:r>
          </w:p>
          <w:p w:rsidR="009C4B5E" w:rsidRPr="005F2108" w:rsidRDefault="009C4B5E" w:rsidP="00B5758D">
            <w:pPr>
              <w:rPr>
                <w:rFonts w:cstheme="minorHAnsi"/>
              </w:rPr>
            </w:pPr>
            <w:proofErr w:type="gramStart"/>
            <w:r w:rsidRPr="005F2108">
              <w:rPr>
                <w:rFonts w:cstheme="minorHAnsi"/>
                <w:b/>
              </w:rPr>
              <w:t>Познавательные</w:t>
            </w:r>
            <w:proofErr w:type="gramEnd"/>
            <w:r w:rsidRPr="005F2108">
              <w:rPr>
                <w:rFonts w:cstheme="minorHAnsi"/>
                <w:b/>
              </w:rPr>
              <w:t>:</w:t>
            </w:r>
            <w:r w:rsidRPr="005F2108">
              <w:rPr>
                <w:rFonts w:cstheme="minorHAnsi"/>
              </w:rPr>
              <w:t xml:space="preserve"> осуществлять актуализацию полученных знаний.</w:t>
            </w:r>
          </w:p>
          <w:p w:rsidR="009C4B5E" w:rsidRPr="005F2108" w:rsidRDefault="009C4B5E" w:rsidP="00B5758D">
            <w:pPr>
              <w:rPr>
                <w:rFonts w:cstheme="minorHAnsi"/>
              </w:rPr>
            </w:pPr>
            <w:r w:rsidRPr="005F2108">
              <w:rPr>
                <w:rFonts w:cstheme="minorHAnsi"/>
                <w:b/>
              </w:rPr>
              <w:t>Регулятивные:</w:t>
            </w:r>
            <w:r w:rsidRPr="005F2108">
              <w:rPr>
                <w:rFonts w:cstheme="minorHAnsi"/>
              </w:rPr>
              <w:t xml:space="preserve"> выбирать действия в соответствии с поставленной задачей, использовать речь для регуляции своего действия.</w:t>
            </w:r>
          </w:p>
          <w:p w:rsidR="009C4B5E" w:rsidRPr="005F2108" w:rsidRDefault="009C4B5E" w:rsidP="00B5758D">
            <w:pPr>
              <w:rPr>
                <w:rFonts w:cstheme="minorHAnsi"/>
              </w:rPr>
            </w:pPr>
            <w:r w:rsidRPr="005F2108">
              <w:rPr>
                <w:rFonts w:cstheme="minorHAnsi"/>
                <w:b/>
              </w:rPr>
              <w:t xml:space="preserve">Коммуникативные, личностные: </w:t>
            </w:r>
            <w:r w:rsidRPr="005F2108">
              <w:rPr>
                <w:rFonts w:cstheme="minorHAnsi"/>
              </w:rPr>
              <w:t xml:space="preserve">вступать в учебный диалог, формировать самооценку на основе успешности учебной деятельности, мотивации учебно-познавательной деятельности.  </w:t>
            </w:r>
          </w:p>
        </w:tc>
      </w:tr>
      <w:tr w:rsidR="00B5758D" w:rsidRPr="005F2108" w:rsidTr="00B5758D">
        <w:tc>
          <w:tcPr>
            <w:tcW w:w="5636" w:type="dxa"/>
          </w:tcPr>
          <w:p w:rsidR="00B5758D" w:rsidRPr="005F2108" w:rsidRDefault="009C4B5E" w:rsidP="00B5758D">
            <w:pPr>
              <w:rPr>
                <w:rStyle w:val="a5"/>
                <w:rFonts w:cstheme="minorHAnsi"/>
                <w:b w:val="0"/>
                <w:color w:val="222222"/>
                <w:shd w:val="clear" w:color="auto" w:fill="FFFFFF"/>
              </w:rPr>
            </w:pPr>
            <w:r w:rsidRPr="005F2108">
              <w:rPr>
                <w:rFonts w:cstheme="minorHAnsi"/>
                <w:b/>
                <w:color w:val="222222"/>
                <w:sz w:val="21"/>
                <w:szCs w:val="21"/>
                <w:shd w:val="clear" w:color="auto" w:fill="FFFFFF"/>
              </w:rPr>
              <w:t>I</w:t>
            </w:r>
            <w:r w:rsidRPr="005F2108">
              <w:rPr>
                <w:rStyle w:val="a5"/>
                <w:rFonts w:cstheme="minorHAnsi"/>
                <w:color w:val="222222"/>
                <w:sz w:val="21"/>
                <w:szCs w:val="21"/>
                <w:shd w:val="clear" w:color="auto" w:fill="FFFFFF"/>
              </w:rPr>
              <w:t xml:space="preserve">V </w:t>
            </w:r>
            <w:r w:rsidRPr="005F2108">
              <w:rPr>
                <w:rStyle w:val="a5"/>
                <w:rFonts w:cstheme="minorHAnsi"/>
                <w:color w:val="222222"/>
                <w:shd w:val="clear" w:color="auto" w:fill="FFFFFF"/>
              </w:rPr>
              <w:t>Изучение новой темы.</w:t>
            </w:r>
            <w:r w:rsidRPr="005F2108">
              <w:rPr>
                <w:rStyle w:val="a5"/>
                <w:rFonts w:cstheme="minorHAnsi"/>
                <w:b w:val="0"/>
                <w:color w:val="222222"/>
                <w:shd w:val="clear" w:color="auto" w:fill="FFFFFF"/>
              </w:rPr>
              <w:t xml:space="preserve"> </w:t>
            </w:r>
            <w:r w:rsidR="005F2108" w:rsidRPr="005F2108">
              <w:rPr>
                <w:rStyle w:val="a5"/>
                <w:rFonts w:cstheme="minorHAnsi"/>
                <w:color w:val="222222"/>
                <w:shd w:val="clear" w:color="auto" w:fill="FFFFFF"/>
              </w:rPr>
              <w:t>(20</w:t>
            </w:r>
            <w:r w:rsidR="005F2108">
              <w:rPr>
                <w:rStyle w:val="a5"/>
                <w:rFonts w:cstheme="minorHAnsi"/>
                <w:color w:val="222222"/>
                <w:shd w:val="clear" w:color="auto" w:fill="FFFFFF"/>
              </w:rPr>
              <w:t>мин</w:t>
            </w:r>
            <w:r w:rsidR="005F2108" w:rsidRPr="005F2108">
              <w:rPr>
                <w:rStyle w:val="a5"/>
                <w:rFonts w:cstheme="minorHAnsi"/>
                <w:color w:val="222222"/>
                <w:shd w:val="clear" w:color="auto" w:fill="FFFFFF"/>
              </w:rPr>
              <w:t>)</w:t>
            </w:r>
            <w:r w:rsidRPr="005F2108">
              <w:rPr>
                <w:rStyle w:val="a5"/>
                <w:rFonts w:cstheme="minorHAnsi"/>
                <w:b w:val="0"/>
                <w:color w:val="222222"/>
                <w:shd w:val="clear" w:color="auto" w:fill="FFFFFF"/>
              </w:rPr>
              <w:t xml:space="preserve"> </w:t>
            </w:r>
          </w:p>
          <w:p w:rsidR="009C4B5E" w:rsidRPr="005F2108" w:rsidRDefault="009C4B5E" w:rsidP="00B5758D">
            <w:pPr>
              <w:rPr>
                <w:rStyle w:val="a5"/>
                <w:rFonts w:cstheme="minorHAnsi"/>
                <w:b w:val="0"/>
                <w:color w:val="222222"/>
                <w:shd w:val="clear" w:color="auto" w:fill="FFFFFF"/>
              </w:rPr>
            </w:pPr>
            <w:proofErr w:type="gramStart"/>
            <w:r w:rsidRPr="005F2108">
              <w:rPr>
                <w:rStyle w:val="a5"/>
                <w:rFonts w:cstheme="minorHAnsi"/>
                <w:b w:val="0"/>
                <w:color w:val="222222"/>
                <w:shd w:val="clear" w:color="auto" w:fill="FFFFFF"/>
              </w:rPr>
              <w:t>Цель: - «открытие» новых знаний, т.е. знакомство в законом всемирного тяготения, с применением закона при выполнении качественных и количественных задач.</w:t>
            </w:r>
            <w:proofErr w:type="gramEnd"/>
          </w:p>
          <w:p w:rsidR="009C4B5E" w:rsidRPr="005F2108" w:rsidRDefault="009C4B5E" w:rsidP="00B5758D">
            <w:pPr>
              <w:rPr>
                <w:rFonts w:cstheme="minorHAnsi"/>
              </w:rPr>
            </w:pPr>
            <w:r w:rsidRPr="005F2108">
              <w:rPr>
                <w:rFonts w:cstheme="minorHAnsi"/>
              </w:rPr>
              <w:t xml:space="preserve">Итак, какая же цель нашего урока? </w:t>
            </w:r>
          </w:p>
          <w:p w:rsidR="009C4B5E" w:rsidRPr="005F2108" w:rsidRDefault="009C4B5E" w:rsidP="00B5758D">
            <w:pPr>
              <w:rPr>
                <w:rFonts w:cstheme="minorHAnsi"/>
              </w:rPr>
            </w:pPr>
          </w:p>
          <w:p w:rsidR="009C4B5E" w:rsidRPr="005F2108" w:rsidRDefault="009C4B5E" w:rsidP="00B5758D">
            <w:pPr>
              <w:rPr>
                <w:rFonts w:cstheme="minorHAnsi"/>
              </w:rPr>
            </w:pPr>
          </w:p>
          <w:p w:rsidR="009D0713" w:rsidRPr="005F2108" w:rsidRDefault="00011ED6" w:rsidP="00B5758D">
            <w:pPr>
              <w:rPr>
                <w:rFonts w:cstheme="minorHAnsi"/>
              </w:rPr>
            </w:pPr>
            <w:r w:rsidRPr="005F2108">
              <w:rPr>
                <w:rFonts w:cstheme="minorHAnsi"/>
              </w:rPr>
              <w:t>Датский астроном Т</w:t>
            </w:r>
            <w:r w:rsidR="009D0713" w:rsidRPr="005F2108">
              <w:rPr>
                <w:rFonts w:cstheme="minorHAnsi"/>
              </w:rPr>
              <w:t xml:space="preserve">ихо Браге, многие </w:t>
            </w:r>
            <w:proofErr w:type="gramStart"/>
            <w:r w:rsidR="009D0713" w:rsidRPr="005F2108">
              <w:rPr>
                <w:rFonts w:cstheme="minorHAnsi"/>
              </w:rPr>
              <w:t>годы</w:t>
            </w:r>
            <w:proofErr w:type="gramEnd"/>
            <w:r w:rsidR="009D0713" w:rsidRPr="005F2108">
              <w:rPr>
                <w:rFonts w:cstheme="minorHAnsi"/>
              </w:rPr>
              <w:t xml:space="preserve"> наблюдая за движением планет, накопил многочисленные данные, но не сумел их обработать. Это сделал его ученик Иоганн Кеплер. Используя идею Коперника о гелиоцентрической системе и результаты наблюдений тихо Браге, Кеплер установил законы движения планет вокруг Солнца. Но Кеплер не сумел объяснить динамику движения. Почему планеты вращаются вокруг Солнца именно по таким законам? На этот вопрос сумел ответить Исаак Ньютон, используя законы движения, установленные Кеплером, и общие законы динамики.</w:t>
            </w:r>
          </w:p>
          <w:p w:rsidR="00221A4C" w:rsidRPr="005F2108" w:rsidRDefault="009D0713" w:rsidP="00B5758D">
            <w:pPr>
              <w:rPr>
                <w:rFonts w:cstheme="minorHAnsi"/>
              </w:rPr>
            </w:pPr>
            <w:r w:rsidRPr="005F2108">
              <w:rPr>
                <w:rFonts w:cstheme="minorHAnsi"/>
              </w:rPr>
              <w:t>Ньютон предположил, что ряд явлений, казалось бы, не имеющих ничего общего (падения тел на Землю, обращение планет вокруг Солнца, движение Луны вокруг Земли, приливы и отливы и т.д.)</w:t>
            </w:r>
            <w:proofErr w:type="gramStart"/>
            <w:r w:rsidRPr="005F2108">
              <w:rPr>
                <w:rFonts w:cstheme="minorHAnsi"/>
              </w:rPr>
              <w:t xml:space="preserve"> ,</w:t>
            </w:r>
            <w:proofErr w:type="gramEnd"/>
            <w:r w:rsidRPr="005F2108">
              <w:rPr>
                <w:rFonts w:cstheme="minorHAnsi"/>
              </w:rPr>
              <w:t xml:space="preserve"> вызваны одной причиной. Проведя многочисленные расчеты, Ньютон пришел к выводу, что небесные тела притягиваются друг к другу с силой, прямо</w:t>
            </w:r>
            <w:r w:rsidR="00221A4C" w:rsidRPr="005F2108">
              <w:rPr>
                <w:rFonts w:cstheme="minorHAnsi"/>
              </w:rPr>
              <w:t xml:space="preserve"> п</w:t>
            </w:r>
            <w:r w:rsidRPr="005F2108">
              <w:rPr>
                <w:rFonts w:cstheme="minorHAnsi"/>
              </w:rPr>
              <w:t>р</w:t>
            </w:r>
            <w:r w:rsidR="00221A4C" w:rsidRPr="005F2108">
              <w:rPr>
                <w:rFonts w:cstheme="minorHAnsi"/>
              </w:rPr>
              <w:t>о</w:t>
            </w:r>
            <w:r w:rsidRPr="005F2108">
              <w:rPr>
                <w:rFonts w:cstheme="minorHAnsi"/>
              </w:rPr>
              <w:t>по</w:t>
            </w:r>
            <w:r w:rsidR="00221A4C" w:rsidRPr="005F2108">
              <w:rPr>
                <w:rFonts w:cstheme="minorHAnsi"/>
              </w:rPr>
              <w:t>р</w:t>
            </w:r>
            <w:r w:rsidRPr="005F2108">
              <w:rPr>
                <w:rFonts w:cstheme="minorHAnsi"/>
              </w:rPr>
              <w:t>ци</w:t>
            </w:r>
            <w:r w:rsidR="00221A4C" w:rsidRPr="005F2108">
              <w:rPr>
                <w:rFonts w:cstheme="minorHAnsi"/>
              </w:rPr>
              <w:t>ональной произведению их масс и обратно пропорциональной квадрату расстояния между ними.</w:t>
            </w:r>
          </w:p>
          <w:p w:rsidR="00221A4C" w:rsidRPr="005F2108" w:rsidRDefault="00221A4C" w:rsidP="00B5758D">
            <w:pPr>
              <w:rPr>
                <w:rFonts w:cstheme="minorHAnsi"/>
              </w:rPr>
            </w:pPr>
            <w:r w:rsidRPr="005F2108">
              <w:rPr>
                <w:rFonts w:cstheme="minorHAnsi"/>
              </w:rPr>
              <w:t xml:space="preserve">В своих рассуждениях он пользовался своими законами динамики: </w:t>
            </w:r>
          </w:p>
          <w:p w:rsidR="00221A4C" w:rsidRPr="005F2108" w:rsidRDefault="00221A4C" w:rsidP="00B5758D">
            <w:pPr>
              <w:rPr>
                <w:rFonts w:cstheme="minorHAnsi"/>
              </w:rPr>
            </w:pPr>
            <w:r w:rsidRPr="005F2108">
              <w:rPr>
                <w:rFonts w:cstheme="minorHAnsi"/>
              </w:rPr>
              <w:t xml:space="preserve">- из второго закона динамики следует, что ускорение, которое получает тело под действием силы, обратно пропорционально массе тела; </w:t>
            </w:r>
          </w:p>
          <w:p w:rsidR="00221A4C" w:rsidRPr="005F2108" w:rsidRDefault="00221A4C" w:rsidP="00B5758D">
            <w:pPr>
              <w:rPr>
                <w:rFonts w:cstheme="minorHAnsi"/>
              </w:rPr>
            </w:pPr>
            <w:r w:rsidRPr="005F2108">
              <w:rPr>
                <w:rFonts w:cstheme="minorHAnsi"/>
              </w:rPr>
              <w:t xml:space="preserve">- по третьему закону силы, с которыми взаимодействую тела, равны, а </w:t>
            </w:r>
            <w:proofErr w:type="gramStart"/>
            <w:r w:rsidRPr="005F2108">
              <w:rPr>
                <w:rFonts w:cstheme="minorHAnsi"/>
              </w:rPr>
              <w:t>значит они пропорциональны</w:t>
            </w:r>
            <w:proofErr w:type="gramEnd"/>
            <w:r w:rsidRPr="005F2108">
              <w:rPr>
                <w:rFonts w:cstheme="minorHAnsi"/>
              </w:rPr>
              <w:t xml:space="preserve"> массе и       1-ого и 2-ого тела.</w:t>
            </w:r>
          </w:p>
          <w:p w:rsidR="003350D9" w:rsidRPr="005F2108" w:rsidRDefault="00221A4C" w:rsidP="003350D9">
            <w:pPr>
              <w:rPr>
                <w:rFonts w:cstheme="minorHAnsi"/>
              </w:rPr>
            </w:pPr>
            <w:r w:rsidRPr="005F2108">
              <w:rPr>
                <w:rFonts w:cstheme="minorHAnsi"/>
              </w:rPr>
              <w:t xml:space="preserve">Рассчитав отношение радиуса орбиты Луны, </w:t>
            </w:r>
            <w:proofErr w:type="gramStart"/>
            <w:r w:rsidRPr="005F2108">
              <w:rPr>
                <w:rFonts w:cstheme="minorHAnsi"/>
              </w:rPr>
              <w:t>к</w:t>
            </w:r>
            <w:proofErr w:type="gramEnd"/>
            <w:r w:rsidRPr="005F2108">
              <w:rPr>
                <w:rFonts w:cstheme="minorHAnsi"/>
              </w:rPr>
              <w:t xml:space="preserve"> </w:t>
            </w:r>
            <w:proofErr w:type="gramStart"/>
            <w:r w:rsidRPr="005F2108">
              <w:rPr>
                <w:rFonts w:cstheme="minorHAnsi"/>
              </w:rPr>
              <w:t>радиусы</w:t>
            </w:r>
            <w:proofErr w:type="gramEnd"/>
            <w:r w:rsidRPr="005F2108">
              <w:rPr>
                <w:rFonts w:cstheme="minorHAnsi"/>
              </w:rPr>
              <w:t xml:space="preserve"> Земли, Ньютон установил, что ускорение обратно пропорционально квадрату расстоянию между телами, но сила и ускорение связаны прямой зависимостью, следовательно, сила обратно пропорциональна квадрату расстоянию между телами. В 1667 г. И. Ньютон опубликовал закон всемирного тяготения: сила гравитационного взаимодействия 2-х тел с массами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1</m:t>
                  </m:r>
                </m:sub>
              </m:sSub>
            </m:oMath>
            <w:r w:rsidRPr="005F2108">
              <w:rPr>
                <w:rFonts w:cstheme="minorHAnsi"/>
              </w:rPr>
              <w:t xml:space="preserve"> и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2</m:t>
                  </m:r>
                </m:sub>
              </m:sSub>
            </m:oMath>
            <w:r w:rsidRPr="005F2108">
              <w:rPr>
                <w:rFonts w:cstheme="minorHAnsi"/>
              </w:rPr>
              <w:t xml:space="preserve"> равна </w:t>
            </w:r>
            <m:oMath>
              <m:r>
                <w:rPr>
                  <w:rFonts w:ascii="Cambria Math" w:hAnsi="Cambria Math" w:cstheme="minorHAnsi"/>
                  <w:lang w:val="en-US"/>
                </w:rPr>
                <m:t>F</m:t>
              </m:r>
              <m:r>
                <m:rPr>
                  <m:sty m:val="p"/>
                </m:rPr>
                <w:rPr>
                  <w:rFonts w:ascii="Cambria Math" w:hAnsi="Cambria Math" w:cstheme="minorHAnsi"/>
                </w:rPr>
                <m:t>=G</m:t>
              </m:r>
              <m:f>
                <m:fPr>
                  <m:ctrlPr>
                    <w:rPr>
                      <w:rFonts w:ascii="Cambria Math" w:hAnsi="Cambria Math" w:cstheme="minorHAnsi"/>
                    </w:rPr>
                  </m:ctrlPr>
                </m:fPr>
                <m:num>
                  <m:sSub>
                    <m:sSubPr>
                      <m:ctrlPr>
                        <w:rPr>
                          <w:rFonts w:ascii="Cambria Math" w:hAnsi="Cambria Math" w:cstheme="minorHAnsi"/>
                        </w:rPr>
                      </m:ctrlPr>
                    </m:sSubPr>
                    <m:e>
                      <m:r>
                        <w:rPr>
                          <w:rFonts w:ascii="Cambria Math" w:hAnsi="Cambria Math" w:cstheme="minorHAnsi"/>
                        </w:rPr>
                        <m:t>m</m:t>
                      </m:r>
                    </m:e>
                    <m:sub>
                      <m:r>
                        <w:rPr>
                          <w:rFonts w:ascii="Cambria Math" w:hAnsi="Cambria Math" w:cstheme="minorHAnsi"/>
                        </w:rPr>
                        <m:t>1</m:t>
                      </m:r>
                    </m:sub>
                  </m:sSub>
                  <m:r>
                    <m:rPr>
                      <m:sty m:val="p"/>
                    </m:rPr>
                    <w:rPr>
                      <w:rFonts w:ascii="Cambria Math" w:hAnsi="Cambria Math" w:cstheme="minorHAnsi"/>
                    </w:rPr>
                    <m:t xml:space="preserve"> ∙ </m:t>
                  </m:r>
                  <m:sSub>
                    <m:sSubPr>
                      <m:ctrlPr>
                        <w:rPr>
                          <w:rFonts w:ascii="Cambria Math" w:hAnsi="Cambria Math" w:cstheme="minorHAnsi"/>
                        </w:rPr>
                      </m:ctrlPr>
                    </m:sSubPr>
                    <m:e>
                      <m:r>
                        <w:rPr>
                          <w:rFonts w:ascii="Cambria Math" w:hAnsi="Cambria Math" w:cstheme="minorHAnsi"/>
                        </w:rPr>
                        <m:t>m</m:t>
                      </m:r>
                    </m:e>
                    <m:sub>
                      <m:r>
                        <w:rPr>
                          <w:rFonts w:ascii="Cambria Math" w:hAnsi="Cambria Math" w:cstheme="minorHAnsi"/>
                        </w:rPr>
                        <m:t>2</m:t>
                      </m:r>
                    </m:sub>
                  </m:sSub>
                </m:num>
                <m:den>
                  <m:sSup>
                    <m:sSupPr>
                      <m:ctrlPr>
                        <w:rPr>
                          <w:rFonts w:ascii="Cambria Math" w:hAnsi="Cambria Math" w:cstheme="minorHAnsi"/>
                        </w:rPr>
                      </m:ctrlPr>
                    </m:sSupPr>
                    <m:e>
                      <m:r>
                        <w:rPr>
                          <w:rFonts w:ascii="Cambria Math" w:hAnsi="Cambria Math" w:cstheme="minorHAnsi"/>
                        </w:rPr>
                        <m:t>R</m:t>
                      </m:r>
                    </m:e>
                    <m:sup>
                      <m:r>
                        <w:rPr>
                          <w:rFonts w:ascii="Cambria Math" w:hAnsi="Cambria Math" w:cstheme="minorHAnsi"/>
                        </w:rPr>
                        <m:t>2</m:t>
                      </m:r>
                    </m:sup>
                  </m:sSup>
                </m:den>
              </m:f>
            </m:oMath>
            <w:r w:rsidRPr="005F2108">
              <w:rPr>
                <w:rFonts w:cstheme="minorHAnsi"/>
              </w:rPr>
              <w:t xml:space="preserve"> </w:t>
            </w:r>
            <w:r w:rsidR="009D0713" w:rsidRPr="005F2108">
              <w:rPr>
                <w:rFonts w:cstheme="minorHAnsi"/>
              </w:rPr>
              <w:t xml:space="preserve">  </w:t>
            </w:r>
          </w:p>
          <w:p w:rsidR="009D0713" w:rsidRPr="005F2108" w:rsidRDefault="003350D9" w:rsidP="003350D9">
            <w:pPr>
              <w:rPr>
                <w:rFonts w:eastAsiaTheme="minorEastAsia" w:cstheme="minorHAnsi"/>
              </w:rPr>
            </w:pPr>
            <w:r w:rsidRPr="005F2108">
              <w:rPr>
                <w:rFonts w:cstheme="minorHAnsi"/>
              </w:rPr>
              <w:t xml:space="preserve">Где </w:t>
            </w:r>
            <w:r w:rsidRPr="005F2108">
              <w:rPr>
                <w:rFonts w:cstheme="minorHAnsi"/>
                <w:lang w:val="en-US"/>
              </w:rPr>
              <w:t>F</w:t>
            </w:r>
            <w:r w:rsidRPr="005F2108">
              <w:rPr>
                <w:rFonts w:cstheme="minorHAnsi"/>
              </w:rPr>
              <w:t xml:space="preserve"> – модуль вектора силы гравитационного притяжения между телами с массами </w:t>
            </w:r>
            <w:r w:rsidR="009D0713" w:rsidRPr="005F2108">
              <w:rPr>
                <w:rFonts w:cstheme="minorHAnsi"/>
              </w:rPr>
              <w:t xml:space="preserve">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1</m:t>
                  </m:r>
                </m:sub>
              </m:sSub>
            </m:oMath>
            <w:r w:rsidRPr="005F2108">
              <w:rPr>
                <w:rFonts w:cstheme="minorHAnsi"/>
              </w:rPr>
              <w:t xml:space="preserve"> и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2</m:t>
                  </m:r>
                </m:sub>
              </m:sSub>
            </m:oMath>
          </w:p>
          <w:p w:rsidR="003350D9" w:rsidRPr="005F2108" w:rsidRDefault="003350D9" w:rsidP="003350D9">
            <w:pPr>
              <w:rPr>
                <w:rFonts w:eastAsiaTheme="minorEastAsia" w:cstheme="minorHAnsi"/>
              </w:rPr>
            </w:pPr>
            <w:r w:rsidRPr="005F2108">
              <w:rPr>
                <w:rFonts w:eastAsiaTheme="minorEastAsia" w:cstheme="minorHAnsi"/>
              </w:rPr>
              <w:t>R – расстояние между телами</w:t>
            </w:r>
            <w:r w:rsidRPr="005F2108">
              <w:rPr>
                <w:rFonts w:eastAsiaTheme="minorEastAsia" w:cstheme="minorHAnsi"/>
              </w:rPr>
              <w:br/>
            </w:r>
            <w:r w:rsidRPr="005F2108">
              <w:rPr>
                <w:rFonts w:eastAsiaTheme="minorEastAsia" w:cstheme="minorHAnsi"/>
                <w:lang w:val="en-US"/>
              </w:rPr>
              <w:t>G</w:t>
            </w:r>
            <w:r w:rsidRPr="005F2108">
              <w:rPr>
                <w:rFonts w:eastAsiaTheme="minorEastAsia" w:cstheme="minorHAnsi"/>
              </w:rPr>
              <w:t xml:space="preserve">- </w:t>
            </w:r>
            <w:proofErr w:type="gramStart"/>
            <w:r w:rsidRPr="005F2108">
              <w:rPr>
                <w:rFonts w:eastAsiaTheme="minorEastAsia" w:cstheme="minorHAnsi"/>
              </w:rPr>
              <w:t>гравитационная</w:t>
            </w:r>
            <w:proofErr w:type="gramEnd"/>
            <w:r w:rsidRPr="005F2108">
              <w:rPr>
                <w:rFonts w:eastAsiaTheme="minorEastAsia" w:cstheme="minorHAnsi"/>
              </w:rPr>
              <w:t xml:space="preserve"> постоянная, </w:t>
            </w:r>
            <w:r w:rsidRPr="005F2108">
              <w:rPr>
                <w:rFonts w:eastAsiaTheme="minorEastAsia" w:cstheme="minorHAnsi"/>
                <w:lang w:val="en-US"/>
              </w:rPr>
              <w:t>G</w:t>
            </w:r>
            <w:r w:rsidRPr="005F2108">
              <w:rPr>
                <w:rFonts w:eastAsiaTheme="minorEastAsia" w:cstheme="minorHAnsi"/>
              </w:rPr>
              <w:t xml:space="preserve">=6,67 </w:t>
            </w:r>
            <m:oMath>
              <m:r>
                <m:rPr>
                  <m:sty m:val="p"/>
                </m:rPr>
                <w:rPr>
                  <w:rFonts w:ascii="Cambria Math" w:hAnsi="Cambria Math" w:cstheme="minorHAnsi"/>
                </w:rPr>
                <m:t xml:space="preserve"> ∙</m:t>
              </m:r>
            </m:oMath>
            <w:r w:rsidRPr="005F2108">
              <w:rPr>
                <w:rFonts w:eastAsiaTheme="minorEastAsia" w:cstheme="minorHAnsi"/>
              </w:rPr>
              <w:t xml:space="preserve"> </w:t>
            </w:r>
            <m:oMath>
              <m:sSup>
                <m:sSupPr>
                  <m:ctrlPr>
                    <w:rPr>
                      <w:rFonts w:ascii="Cambria Math" w:eastAsiaTheme="minorEastAsia" w:hAnsi="Cambria Math" w:cstheme="minorHAnsi"/>
                      <w:i/>
                    </w:rPr>
                  </m:ctrlPr>
                </m:sSupPr>
                <m:e>
                  <m:r>
                    <w:rPr>
                      <w:rFonts w:ascii="Cambria Math" w:eastAsiaTheme="minorEastAsia" w:hAnsi="Cambria Math" w:cstheme="minorHAnsi"/>
                    </w:rPr>
                    <m:t>10</m:t>
                  </m:r>
                </m:e>
                <m:sup>
                  <m:r>
                    <w:rPr>
                      <w:rFonts w:ascii="Cambria Math" w:eastAsiaTheme="minorEastAsia" w:hAnsi="Cambria Math" w:cstheme="minorHAnsi"/>
                    </w:rPr>
                    <m:t>-11</m:t>
                  </m:r>
                </m:sup>
              </m:sSup>
            </m:oMath>
            <w:r w:rsidRPr="005F2108">
              <w:rPr>
                <w:rFonts w:eastAsiaTheme="minorEastAsia" w:cstheme="minorHAnsi"/>
              </w:rPr>
              <w:t xml:space="preserve"> </w:t>
            </w:r>
            <m:oMath>
              <m:f>
                <m:fPr>
                  <m:ctrlPr>
                    <w:rPr>
                      <w:rFonts w:ascii="Cambria Math" w:eastAsiaTheme="minorEastAsia" w:hAnsi="Cambria Math" w:cstheme="minorHAnsi"/>
                      <w:i/>
                    </w:rPr>
                  </m:ctrlPr>
                </m:fPr>
                <m:num>
                  <m:r>
                    <w:rPr>
                      <w:rFonts w:ascii="Cambria Math" w:eastAsiaTheme="minorEastAsia" w:hAnsi="Cambria Math" w:cstheme="minorHAnsi"/>
                    </w:rPr>
                    <m:t>Н</m:t>
                  </m:r>
                  <m:r>
                    <m:rPr>
                      <m:sty m:val="p"/>
                    </m:rPr>
                    <w:rPr>
                      <w:rFonts w:ascii="Cambria Math" w:hAnsi="Cambria Math" w:cstheme="minorHAnsi"/>
                    </w:rPr>
                    <m:t xml:space="preserve"> ∙</m:t>
                  </m:r>
                  <m:sSup>
                    <m:sSupPr>
                      <m:ctrlPr>
                        <w:rPr>
                          <w:rFonts w:ascii="Cambria Math" w:hAnsi="Cambria Math" w:cstheme="minorHAnsi"/>
                        </w:rPr>
                      </m:ctrlPr>
                    </m:sSupPr>
                    <m:e>
                      <m:r>
                        <w:rPr>
                          <w:rFonts w:ascii="Cambria Math" w:hAnsi="Cambria Math" w:cstheme="minorHAnsi"/>
                        </w:rPr>
                        <m:t>м</m:t>
                      </m:r>
                    </m:e>
                    <m:sup>
                      <m:r>
                        <w:rPr>
                          <w:rFonts w:ascii="Cambria Math" w:hAnsi="Cambria Math" w:cstheme="minorHAnsi"/>
                        </w:rPr>
                        <m:t>2</m:t>
                      </m:r>
                    </m:sup>
                  </m:sSup>
                </m:num>
                <m:den>
                  <m:sSup>
                    <m:sSupPr>
                      <m:ctrlPr>
                        <w:rPr>
                          <w:rFonts w:ascii="Cambria Math" w:eastAsiaTheme="minorEastAsia" w:hAnsi="Cambria Math" w:cstheme="minorHAnsi"/>
                          <w:i/>
                        </w:rPr>
                      </m:ctrlPr>
                    </m:sSupPr>
                    <m:e>
                      <m:r>
                        <w:rPr>
                          <w:rFonts w:ascii="Cambria Math" w:eastAsiaTheme="minorEastAsia" w:hAnsi="Cambria Math" w:cstheme="minorHAnsi"/>
                        </w:rPr>
                        <m:t>кг</m:t>
                      </m:r>
                    </m:e>
                    <m:sup>
                      <m:r>
                        <w:rPr>
                          <w:rFonts w:ascii="Cambria Math" w:eastAsiaTheme="minorEastAsia" w:hAnsi="Cambria Math" w:cstheme="minorHAnsi"/>
                        </w:rPr>
                        <m:t>2</m:t>
                      </m:r>
                    </m:sup>
                  </m:sSup>
                </m:den>
              </m:f>
            </m:oMath>
          </w:p>
          <w:p w:rsidR="003350D9" w:rsidRPr="005F2108" w:rsidRDefault="003350D9" w:rsidP="003350D9">
            <w:pPr>
              <w:rPr>
                <w:rFonts w:eastAsiaTheme="minorEastAsia" w:cstheme="minorHAnsi"/>
              </w:rPr>
            </w:pPr>
          </w:p>
          <w:p w:rsidR="003350D9" w:rsidRPr="005F2108" w:rsidRDefault="003350D9" w:rsidP="003350D9">
            <w:pPr>
              <w:rPr>
                <w:rFonts w:eastAsiaTheme="minorEastAsia" w:cstheme="minorHAnsi"/>
              </w:rPr>
            </w:pPr>
            <w:r w:rsidRPr="005F2108">
              <w:rPr>
                <w:rFonts w:eastAsiaTheme="minorEastAsia" w:cstheme="minorHAnsi"/>
              </w:rPr>
              <w:t>Проанализируем Закон:</w:t>
            </w:r>
          </w:p>
          <w:p w:rsidR="003350D9" w:rsidRPr="005F2108" w:rsidRDefault="003350D9" w:rsidP="003350D9">
            <w:pPr>
              <w:pStyle w:val="a3"/>
              <w:numPr>
                <w:ilvl w:val="0"/>
                <w:numId w:val="9"/>
              </w:numPr>
              <w:rPr>
                <w:rFonts w:cstheme="minorHAnsi"/>
              </w:rPr>
            </w:pPr>
            <w:r w:rsidRPr="005F2108">
              <w:rPr>
                <w:rFonts w:cstheme="minorHAnsi"/>
              </w:rPr>
              <w:t xml:space="preserve">Сила направлена вдоль прямой, соединяющие тела (центр тел) </w:t>
            </w:r>
          </w:p>
          <w:p w:rsidR="003350D9" w:rsidRPr="005F2108" w:rsidRDefault="003350D9" w:rsidP="003350D9">
            <w:pPr>
              <w:pStyle w:val="a3"/>
              <w:numPr>
                <w:ilvl w:val="0"/>
                <w:numId w:val="9"/>
              </w:numPr>
              <w:rPr>
                <w:rFonts w:cstheme="minorHAnsi"/>
              </w:rPr>
            </w:pPr>
            <w:r w:rsidRPr="005F2108">
              <w:rPr>
                <w:rFonts w:cstheme="minorHAnsi"/>
              </w:rPr>
              <w:t>Сила тяготения равны по модулю и противоположны по направлению</w:t>
            </w:r>
          </w:p>
          <w:p w:rsidR="003350D9" w:rsidRPr="005F2108" w:rsidRDefault="003350D9" w:rsidP="003350D9">
            <w:pPr>
              <w:pStyle w:val="a3"/>
              <w:numPr>
                <w:ilvl w:val="0"/>
                <w:numId w:val="9"/>
              </w:numPr>
              <w:rPr>
                <w:rFonts w:cstheme="minorHAnsi"/>
              </w:rPr>
            </w:pPr>
            <w:r w:rsidRPr="005F2108">
              <w:rPr>
                <w:rFonts w:cstheme="minorHAnsi"/>
              </w:rPr>
              <w:t>Гравитационная постоянная численно равна модулю силы тяготению, действующей на тело массы 1кг., со стороны другого тела такой же массой, при расстоянии между ними, равном 1м.</w:t>
            </w:r>
          </w:p>
          <w:p w:rsidR="004E1FD8" w:rsidRPr="005F2108" w:rsidRDefault="004E1FD8" w:rsidP="004E1FD8">
            <w:pPr>
              <w:rPr>
                <w:rFonts w:cstheme="minorHAnsi"/>
              </w:rPr>
            </w:pPr>
          </w:p>
          <w:p w:rsidR="003350D9" w:rsidRPr="005F2108" w:rsidRDefault="004E1FD8" w:rsidP="003350D9">
            <w:pPr>
              <w:rPr>
                <w:rFonts w:eastAsiaTheme="minorEastAsia" w:cstheme="minorHAnsi"/>
              </w:rPr>
            </w:pPr>
            <w:r w:rsidRPr="005F2108">
              <w:rPr>
                <w:rFonts w:cstheme="minorHAnsi"/>
              </w:rPr>
              <w:t xml:space="preserve">Впервые гравитационная постоянная была измерена английским физиком Г. Кавендишем в 1788г. с помощью прибора, называемого крутильными весами. Г. Кавендиш закрепил 2 маленьких свинцовых шара на противоположных концах 2-х метрового стержня. Стержень был подвешен на тонкой проволоке, 2 большего размера </w:t>
            </w:r>
            <w:proofErr w:type="gramStart"/>
            <w:r w:rsidRPr="005F2108">
              <w:rPr>
                <w:rFonts w:cstheme="minorHAnsi"/>
              </w:rPr>
              <w:t>свинцовых</w:t>
            </w:r>
            <w:proofErr w:type="gramEnd"/>
            <w:r w:rsidRPr="005F2108">
              <w:rPr>
                <w:rFonts w:cstheme="minorHAnsi"/>
              </w:rPr>
              <w:t xml:space="preserve"> шара близко подводились к маленьким. Сила притяжения со стороны больших шаров заставляли маленькие перемещаться, при этом проволока закручивалась. Степень закручивания была мерой силы, действующей между шарами. Эксперимент показал, что </w:t>
            </w:r>
            <w:r w:rsidRPr="005F2108">
              <w:rPr>
                <w:rFonts w:eastAsiaTheme="minorEastAsia" w:cstheme="minorHAnsi"/>
                <w:lang w:val="en-US"/>
              </w:rPr>
              <w:t>G</w:t>
            </w:r>
            <w:r w:rsidRPr="005F2108">
              <w:rPr>
                <w:rFonts w:eastAsiaTheme="minorEastAsia" w:cstheme="minorHAnsi"/>
              </w:rPr>
              <w:t xml:space="preserve">=6,67 </w:t>
            </w:r>
            <m:oMath>
              <m:r>
                <m:rPr>
                  <m:sty m:val="p"/>
                </m:rPr>
                <w:rPr>
                  <w:rFonts w:ascii="Cambria Math" w:hAnsi="Cambria Math" w:cstheme="minorHAnsi"/>
                </w:rPr>
                <m:t xml:space="preserve"> ∙</m:t>
              </m:r>
            </m:oMath>
            <w:r w:rsidRPr="005F2108">
              <w:rPr>
                <w:rFonts w:eastAsiaTheme="minorEastAsia" w:cstheme="minorHAnsi"/>
              </w:rPr>
              <w:t xml:space="preserve"> </w:t>
            </w:r>
            <m:oMath>
              <m:sSup>
                <m:sSupPr>
                  <m:ctrlPr>
                    <w:rPr>
                      <w:rFonts w:ascii="Cambria Math" w:eastAsiaTheme="minorEastAsia" w:hAnsi="Cambria Math" w:cstheme="minorHAnsi"/>
                      <w:i/>
                    </w:rPr>
                  </m:ctrlPr>
                </m:sSupPr>
                <m:e>
                  <m:r>
                    <w:rPr>
                      <w:rFonts w:ascii="Cambria Math" w:eastAsiaTheme="minorEastAsia" w:hAnsi="Cambria Math" w:cstheme="minorHAnsi"/>
                    </w:rPr>
                    <m:t>10</m:t>
                  </m:r>
                </m:e>
                <m:sup>
                  <m:r>
                    <w:rPr>
                      <w:rFonts w:ascii="Cambria Math" w:eastAsiaTheme="minorEastAsia" w:hAnsi="Cambria Math" w:cstheme="minorHAnsi"/>
                    </w:rPr>
                    <m:t>-11</m:t>
                  </m:r>
                </m:sup>
              </m:sSup>
            </m:oMath>
            <w:r w:rsidRPr="005F2108">
              <w:rPr>
                <w:rFonts w:eastAsiaTheme="minorEastAsia" w:cstheme="minorHAnsi"/>
              </w:rPr>
              <w:t xml:space="preserve"> </w:t>
            </w:r>
            <m:oMath>
              <m:f>
                <m:fPr>
                  <m:ctrlPr>
                    <w:rPr>
                      <w:rFonts w:ascii="Cambria Math" w:eastAsiaTheme="minorEastAsia" w:hAnsi="Cambria Math" w:cstheme="minorHAnsi"/>
                      <w:i/>
                    </w:rPr>
                  </m:ctrlPr>
                </m:fPr>
                <m:num>
                  <m:r>
                    <w:rPr>
                      <w:rFonts w:ascii="Cambria Math" w:eastAsiaTheme="minorEastAsia" w:hAnsi="Cambria Math" w:cstheme="minorHAnsi"/>
                    </w:rPr>
                    <m:t>Н</m:t>
                  </m:r>
                  <m:r>
                    <m:rPr>
                      <m:sty m:val="p"/>
                    </m:rPr>
                    <w:rPr>
                      <w:rFonts w:ascii="Cambria Math" w:hAnsi="Cambria Math" w:cstheme="minorHAnsi"/>
                    </w:rPr>
                    <m:t xml:space="preserve"> ∙</m:t>
                  </m:r>
                  <m:sSup>
                    <m:sSupPr>
                      <m:ctrlPr>
                        <w:rPr>
                          <w:rFonts w:ascii="Cambria Math" w:hAnsi="Cambria Math" w:cstheme="minorHAnsi"/>
                        </w:rPr>
                      </m:ctrlPr>
                    </m:sSupPr>
                    <m:e>
                      <m:r>
                        <w:rPr>
                          <w:rFonts w:ascii="Cambria Math" w:hAnsi="Cambria Math" w:cstheme="minorHAnsi"/>
                        </w:rPr>
                        <m:t>м</m:t>
                      </m:r>
                    </m:e>
                    <m:sup>
                      <m:r>
                        <w:rPr>
                          <w:rFonts w:ascii="Cambria Math" w:hAnsi="Cambria Math" w:cstheme="minorHAnsi"/>
                        </w:rPr>
                        <m:t>2</m:t>
                      </m:r>
                    </m:sup>
                  </m:sSup>
                </m:num>
                <m:den>
                  <m:sSup>
                    <m:sSupPr>
                      <m:ctrlPr>
                        <w:rPr>
                          <w:rFonts w:ascii="Cambria Math" w:eastAsiaTheme="minorEastAsia" w:hAnsi="Cambria Math" w:cstheme="minorHAnsi"/>
                          <w:i/>
                        </w:rPr>
                      </m:ctrlPr>
                    </m:sSupPr>
                    <m:e>
                      <m:r>
                        <w:rPr>
                          <w:rFonts w:ascii="Cambria Math" w:eastAsiaTheme="minorEastAsia" w:hAnsi="Cambria Math" w:cstheme="minorHAnsi"/>
                        </w:rPr>
                        <m:t>кг</m:t>
                      </m:r>
                    </m:e>
                    <m:sup>
                      <m:r>
                        <w:rPr>
                          <w:rFonts w:ascii="Cambria Math" w:eastAsiaTheme="minorEastAsia" w:hAnsi="Cambria Math" w:cstheme="minorHAnsi"/>
                        </w:rPr>
                        <m:t>2</m:t>
                      </m:r>
                    </m:sup>
                  </m:sSup>
                </m:den>
              </m:f>
            </m:oMath>
            <w:r w:rsidRPr="005F2108">
              <w:rPr>
                <w:rFonts w:eastAsiaTheme="minorEastAsia" w:cstheme="minorHAnsi"/>
              </w:rPr>
              <w:t>.</w:t>
            </w:r>
          </w:p>
          <w:p w:rsidR="004E1FD8" w:rsidRPr="005F2108" w:rsidRDefault="004E1FD8" w:rsidP="003350D9">
            <w:pPr>
              <w:rPr>
                <w:rFonts w:eastAsiaTheme="minorEastAsia" w:cstheme="minorHAnsi"/>
                <w:b/>
              </w:rPr>
            </w:pPr>
            <w:r w:rsidRPr="005F2108">
              <w:rPr>
                <w:rFonts w:eastAsiaTheme="minorEastAsia" w:cstheme="minorHAnsi"/>
                <w:b/>
              </w:rPr>
              <w:t>Приделы применимости закона.</w:t>
            </w:r>
          </w:p>
          <w:p w:rsidR="004E1FD8" w:rsidRPr="005F2108" w:rsidRDefault="004E1FD8" w:rsidP="003350D9">
            <w:pPr>
              <w:rPr>
                <w:rFonts w:eastAsiaTheme="minorEastAsia" w:cstheme="minorHAnsi"/>
              </w:rPr>
            </w:pPr>
            <w:r w:rsidRPr="005F2108">
              <w:rPr>
                <w:rFonts w:eastAsiaTheme="minorEastAsia" w:cstheme="minorHAnsi"/>
              </w:rPr>
              <w:t>Закон всемирного тяготения применим только:</w:t>
            </w:r>
          </w:p>
          <w:p w:rsidR="004E1FD8" w:rsidRPr="005F2108" w:rsidRDefault="004E1FD8" w:rsidP="004E1FD8">
            <w:pPr>
              <w:pStyle w:val="a3"/>
              <w:numPr>
                <w:ilvl w:val="0"/>
                <w:numId w:val="10"/>
              </w:numPr>
              <w:rPr>
                <w:rFonts w:cstheme="minorHAnsi"/>
              </w:rPr>
            </w:pPr>
            <w:r w:rsidRPr="005F2108">
              <w:rPr>
                <w:rFonts w:cstheme="minorHAnsi"/>
              </w:rPr>
              <w:t>Для материальных точек;</w:t>
            </w:r>
          </w:p>
          <w:p w:rsidR="004E1FD8" w:rsidRPr="005F2108" w:rsidRDefault="004E1FD8" w:rsidP="004E1FD8">
            <w:pPr>
              <w:pStyle w:val="a3"/>
              <w:numPr>
                <w:ilvl w:val="0"/>
                <w:numId w:val="10"/>
              </w:numPr>
              <w:rPr>
                <w:rFonts w:cstheme="minorHAnsi"/>
              </w:rPr>
            </w:pPr>
            <w:r w:rsidRPr="005F2108">
              <w:rPr>
                <w:rFonts w:cstheme="minorHAnsi"/>
              </w:rPr>
              <w:t>Тел, имеющих форму шара;</w:t>
            </w:r>
          </w:p>
          <w:p w:rsidR="004E1FD8" w:rsidRPr="005F2108" w:rsidRDefault="004E1FD8" w:rsidP="004E1FD8">
            <w:pPr>
              <w:pStyle w:val="a3"/>
              <w:numPr>
                <w:ilvl w:val="0"/>
                <w:numId w:val="10"/>
              </w:numPr>
              <w:rPr>
                <w:rFonts w:cstheme="minorHAnsi"/>
              </w:rPr>
            </w:pPr>
            <w:r w:rsidRPr="005F2108">
              <w:rPr>
                <w:rFonts w:cstheme="minorHAnsi"/>
              </w:rPr>
              <w:t>Для шара большого радиуса, взаимодействующего с телами, размеры которых значительно меньше размера шара.</w:t>
            </w:r>
          </w:p>
          <w:p w:rsidR="004E1FD8" w:rsidRPr="005F2108" w:rsidRDefault="004E1FD8" w:rsidP="004E1FD8">
            <w:pPr>
              <w:rPr>
                <w:rFonts w:cstheme="minorHAnsi"/>
              </w:rPr>
            </w:pPr>
            <w:r w:rsidRPr="005F2108">
              <w:rPr>
                <w:rFonts w:cstheme="minorHAnsi"/>
              </w:rPr>
              <w:t xml:space="preserve">Многие явления в природе объясняются действием сил всемирного тяготения: движение планет в Солнечной системе, искусственных спутников Земли, траектории полета баллистических ракет, движение тел вблизи поверхности Земли. </w:t>
            </w:r>
          </w:p>
          <w:p w:rsidR="004E1FD8" w:rsidRPr="005F2108" w:rsidRDefault="004E1FD8" w:rsidP="004E1FD8">
            <w:pPr>
              <w:rPr>
                <w:rFonts w:cstheme="minorHAnsi"/>
                <w:b/>
              </w:rPr>
            </w:pPr>
            <w:r w:rsidRPr="005F2108">
              <w:rPr>
                <w:rFonts w:cstheme="minorHAnsi"/>
                <w:b/>
              </w:rPr>
              <w:t>Применение законов при открытии новых планет.</w:t>
            </w:r>
          </w:p>
          <w:p w:rsidR="004E1FD8" w:rsidRPr="005F2108" w:rsidRDefault="00011ED6" w:rsidP="00011ED6">
            <w:pPr>
              <w:rPr>
                <w:rFonts w:cstheme="minorHAnsi"/>
              </w:rPr>
            </w:pPr>
            <w:proofErr w:type="gramStart"/>
            <w:r w:rsidRPr="005F2108">
              <w:rPr>
                <w:rFonts w:cstheme="minorHAnsi"/>
              </w:rPr>
              <w:t>Когда была открыта планета Уран, на основе закона всемирного тяготения рассчитали ее орбиту, но истинная орбита планеты не совпала с расчетной, тогда предположили, что возмущение орбиты вызвано  наличием еще одной планеты, находящейся за Ураном,  которая своей силой тяготения изменяет его орбиту.</w:t>
            </w:r>
            <w:proofErr w:type="gramEnd"/>
            <w:r w:rsidRPr="005F2108">
              <w:rPr>
                <w:rFonts w:cstheme="minorHAnsi"/>
              </w:rPr>
              <w:t xml:space="preserve">  Новую планету назвали Нептун. Подобным же образом была открыта планета Плутон.  </w:t>
            </w:r>
          </w:p>
        </w:tc>
        <w:tc>
          <w:tcPr>
            <w:tcW w:w="5636" w:type="dxa"/>
          </w:tcPr>
          <w:p w:rsidR="00B5758D" w:rsidRPr="005F2108" w:rsidRDefault="00B5758D" w:rsidP="00B5758D">
            <w:pPr>
              <w:rPr>
                <w:rFonts w:cstheme="minorHAnsi"/>
              </w:rPr>
            </w:pPr>
          </w:p>
          <w:p w:rsidR="009C4B5E" w:rsidRPr="005F2108" w:rsidRDefault="009C4B5E" w:rsidP="00B5758D">
            <w:pPr>
              <w:rPr>
                <w:rFonts w:cstheme="minorHAnsi"/>
              </w:rPr>
            </w:pPr>
          </w:p>
          <w:p w:rsidR="009C4B5E" w:rsidRPr="005F2108" w:rsidRDefault="009C4B5E" w:rsidP="00B5758D">
            <w:pPr>
              <w:rPr>
                <w:rFonts w:cstheme="minorHAnsi"/>
              </w:rPr>
            </w:pPr>
          </w:p>
          <w:p w:rsidR="009C4B5E" w:rsidRPr="005F2108" w:rsidRDefault="009C4B5E" w:rsidP="00B5758D">
            <w:pPr>
              <w:rPr>
                <w:rFonts w:cstheme="minorHAnsi"/>
              </w:rPr>
            </w:pPr>
          </w:p>
          <w:p w:rsidR="009C4B5E" w:rsidRPr="005F2108" w:rsidRDefault="009C4B5E" w:rsidP="00B5758D">
            <w:pPr>
              <w:rPr>
                <w:rFonts w:cstheme="minorHAnsi"/>
              </w:rPr>
            </w:pPr>
          </w:p>
          <w:p w:rsidR="009C4B5E" w:rsidRPr="005F2108" w:rsidRDefault="009C4B5E" w:rsidP="00B5758D">
            <w:pPr>
              <w:rPr>
                <w:rFonts w:cstheme="minorHAnsi"/>
              </w:rPr>
            </w:pPr>
            <w:r w:rsidRPr="005F2108">
              <w:rPr>
                <w:rFonts w:cstheme="minorHAnsi"/>
              </w:rPr>
              <w:t xml:space="preserve">Студенты ее формулируют, а преподаватель корректирует. </w:t>
            </w:r>
          </w:p>
          <w:p w:rsidR="00011ED6" w:rsidRPr="005F2108" w:rsidRDefault="00011ED6" w:rsidP="00B5758D">
            <w:pPr>
              <w:rPr>
                <w:rFonts w:cstheme="minorHAnsi"/>
              </w:rPr>
            </w:pPr>
          </w:p>
          <w:p w:rsidR="00011ED6" w:rsidRPr="005F2108" w:rsidRDefault="00011ED6" w:rsidP="00B5758D">
            <w:pPr>
              <w:rPr>
                <w:rFonts w:cstheme="minorHAnsi"/>
              </w:rPr>
            </w:pPr>
            <w:r w:rsidRPr="005F2108">
              <w:rPr>
                <w:rFonts w:cstheme="minorHAnsi"/>
              </w:rPr>
              <w:t xml:space="preserve">Студенты записывают тему урока в тетрадях. </w:t>
            </w:r>
          </w:p>
          <w:p w:rsidR="00011ED6" w:rsidRPr="005F2108" w:rsidRDefault="00011ED6" w:rsidP="00B5758D">
            <w:pPr>
              <w:rPr>
                <w:rFonts w:cstheme="minorHAnsi"/>
              </w:rPr>
            </w:pPr>
            <w:r w:rsidRPr="005F2108">
              <w:rPr>
                <w:rFonts w:cstheme="minorHAnsi"/>
              </w:rPr>
              <w:t>Слушают преподавателя и смотрят презентацию; задают вопросы и фиксируют в тетрадях всю необходимую информацию.</w:t>
            </w:r>
          </w:p>
          <w:p w:rsidR="00011ED6" w:rsidRPr="005F2108" w:rsidRDefault="00011ED6" w:rsidP="00B5758D">
            <w:pPr>
              <w:rPr>
                <w:rFonts w:cstheme="minorHAnsi"/>
              </w:rPr>
            </w:pPr>
            <w:r w:rsidRPr="005F2108">
              <w:rPr>
                <w:rFonts w:cstheme="minorHAnsi"/>
              </w:rPr>
              <w:t>Формируемые УУД</w:t>
            </w:r>
            <w:r w:rsidR="005F2108">
              <w:rPr>
                <w:rFonts w:cstheme="minorHAnsi"/>
              </w:rPr>
              <w:t>.</w:t>
            </w:r>
          </w:p>
          <w:p w:rsidR="00011ED6" w:rsidRPr="005F2108" w:rsidRDefault="00011ED6" w:rsidP="00B5758D">
            <w:pPr>
              <w:rPr>
                <w:rFonts w:cstheme="minorHAnsi"/>
              </w:rPr>
            </w:pPr>
            <w:proofErr w:type="gramStart"/>
            <w:r w:rsidRPr="005F2108">
              <w:rPr>
                <w:rFonts w:cstheme="minorHAnsi"/>
                <w:b/>
              </w:rPr>
              <w:t>Познавательные</w:t>
            </w:r>
            <w:proofErr w:type="gramEnd"/>
            <w:r w:rsidRPr="005F2108">
              <w:rPr>
                <w:rFonts w:cstheme="minorHAnsi"/>
                <w:b/>
              </w:rPr>
              <w:t>:</w:t>
            </w:r>
            <w:r w:rsidRPr="005F2108">
              <w:rPr>
                <w:rFonts w:cstheme="minorHAnsi"/>
              </w:rPr>
              <w:t xml:space="preserve"> умение слушать и самостоятельно находить нужную информацию.</w:t>
            </w:r>
          </w:p>
          <w:p w:rsidR="00011ED6" w:rsidRPr="005F2108" w:rsidRDefault="00011ED6" w:rsidP="00B5758D">
            <w:pPr>
              <w:rPr>
                <w:rFonts w:cstheme="minorHAnsi"/>
              </w:rPr>
            </w:pPr>
            <w:r w:rsidRPr="005F2108">
              <w:rPr>
                <w:rFonts w:cstheme="minorHAnsi"/>
                <w:b/>
              </w:rPr>
              <w:t>Регулятивные:</w:t>
            </w:r>
            <w:r w:rsidRPr="005F2108">
              <w:rPr>
                <w:rFonts w:cstheme="minorHAnsi"/>
              </w:rPr>
              <w:t xml:space="preserve"> принимать и сохранять учебную цель и задачи.</w:t>
            </w:r>
          </w:p>
          <w:p w:rsidR="00011ED6" w:rsidRPr="005F2108" w:rsidRDefault="00011ED6" w:rsidP="00B5758D">
            <w:pPr>
              <w:rPr>
                <w:rFonts w:cstheme="minorHAnsi"/>
              </w:rPr>
            </w:pPr>
            <w:r w:rsidRPr="005F2108">
              <w:rPr>
                <w:rFonts w:cstheme="minorHAnsi"/>
                <w:b/>
              </w:rPr>
              <w:t>Коммуникативные, личностные:</w:t>
            </w:r>
            <w:r w:rsidRPr="005F2108">
              <w:rPr>
                <w:rFonts w:cstheme="minorHAnsi"/>
              </w:rPr>
              <w:t xml:space="preserve"> участвовать в общей беседе, вступать в диалог, умение с достаточной полнотой выражать свои мысли. Умение ориентироваться в социальных ролях и межличностных отношениях. </w:t>
            </w:r>
          </w:p>
          <w:p w:rsidR="009F05BB" w:rsidRPr="005F2108" w:rsidRDefault="009F05BB" w:rsidP="009F05BB">
            <w:pPr>
              <w:rPr>
                <w:rFonts w:cstheme="minorHAnsi"/>
                <w:i/>
                <w:lang w:val="en-US"/>
              </w:rPr>
            </w:pPr>
          </w:p>
        </w:tc>
      </w:tr>
      <w:tr w:rsidR="00DD5194" w:rsidRPr="005F2108" w:rsidTr="00B5758D">
        <w:tc>
          <w:tcPr>
            <w:tcW w:w="5636" w:type="dxa"/>
          </w:tcPr>
          <w:p w:rsidR="00DD5194" w:rsidRPr="005F2108" w:rsidRDefault="00DD5194" w:rsidP="00B5758D">
            <w:pPr>
              <w:rPr>
                <w:rStyle w:val="a5"/>
                <w:rFonts w:cstheme="minorHAnsi"/>
                <w:color w:val="222222"/>
                <w:sz w:val="21"/>
                <w:szCs w:val="21"/>
                <w:shd w:val="clear" w:color="auto" w:fill="FFFFFF"/>
              </w:rPr>
            </w:pPr>
            <w:r w:rsidRPr="005F2108">
              <w:rPr>
                <w:rStyle w:val="a5"/>
                <w:rFonts w:cstheme="minorHAnsi"/>
                <w:color w:val="222222"/>
                <w:sz w:val="21"/>
                <w:szCs w:val="21"/>
                <w:shd w:val="clear" w:color="auto" w:fill="FFFFFF"/>
              </w:rPr>
              <w:lastRenderedPageBreak/>
              <w:t>V Первичное закрепление материала.</w:t>
            </w:r>
            <w:r w:rsidR="005F2108">
              <w:rPr>
                <w:rStyle w:val="a5"/>
                <w:rFonts w:cstheme="minorHAnsi"/>
                <w:color w:val="222222"/>
                <w:sz w:val="21"/>
                <w:szCs w:val="21"/>
                <w:shd w:val="clear" w:color="auto" w:fill="FFFFFF"/>
              </w:rPr>
              <w:t>(10мин)</w:t>
            </w:r>
          </w:p>
          <w:p w:rsidR="00DD5194" w:rsidRPr="005F2108" w:rsidRDefault="00DD5194" w:rsidP="00B5758D">
            <w:pPr>
              <w:rPr>
                <w:rStyle w:val="a5"/>
                <w:rFonts w:cstheme="minorHAnsi"/>
                <w:b w:val="0"/>
              </w:rPr>
            </w:pPr>
            <w:r w:rsidRPr="005F2108">
              <w:rPr>
                <w:rStyle w:val="a5"/>
                <w:rFonts w:cstheme="minorHAnsi"/>
                <w:u w:val="single"/>
              </w:rPr>
              <w:t>Цель:</w:t>
            </w:r>
            <w:r w:rsidRPr="005F2108">
              <w:rPr>
                <w:rStyle w:val="a5"/>
                <w:rFonts w:cstheme="minorHAnsi"/>
              </w:rPr>
              <w:t xml:space="preserve"> </w:t>
            </w:r>
            <w:r w:rsidRPr="005F2108">
              <w:rPr>
                <w:rStyle w:val="a5"/>
                <w:rFonts w:cstheme="minorHAnsi"/>
                <w:b w:val="0"/>
              </w:rPr>
              <w:t>воспроизведение изученного материала на уровне логическ</w:t>
            </w:r>
            <w:r w:rsidR="00EB4FF0" w:rsidRPr="005F2108">
              <w:rPr>
                <w:rStyle w:val="a5"/>
                <w:rFonts w:cstheme="minorHAnsi"/>
                <w:b w:val="0"/>
              </w:rPr>
              <w:t xml:space="preserve">их рассуждений, и </w:t>
            </w:r>
            <w:proofErr w:type="gramStart"/>
            <w:r w:rsidR="00EB4FF0" w:rsidRPr="005F2108">
              <w:rPr>
                <w:rStyle w:val="a5"/>
                <w:rFonts w:cstheme="minorHAnsi"/>
                <w:b w:val="0"/>
              </w:rPr>
              <w:t>самостоятельны</w:t>
            </w:r>
            <w:r w:rsidRPr="005F2108">
              <w:rPr>
                <w:rStyle w:val="a5"/>
                <w:rFonts w:cstheme="minorHAnsi"/>
                <w:b w:val="0"/>
              </w:rPr>
              <w:t>м</w:t>
            </w:r>
            <w:proofErr w:type="gramEnd"/>
            <w:r w:rsidRPr="005F2108">
              <w:rPr>
                <w:rStyle w:val="a5"/>
                <w:rFonts w:cstheme="minorHAnsi"/>
                <w:b w:val="0"/>
              </w:rPr>
              <w:t xml:space="preserve"> </w:t>
            </w:r>
            <w:r w:rsidRPr="005F2108">
              <w:rPr>
                <w:rStyle w:val="a5"/>
                <w:rFonts w:cstheme="minorHAnsi"/>
                <w:b w:val="0"/>
              </w:rPr>
              <w:lastRenderedPageBreak/>
              <w:t>применении при решении задач.</w:t>
            </w:r>
          </w:p>
          <w:p w:rsidR="00DD5194" w:rsidRPr="005F2108" w:rsidRDefault="00DD5194" w:rsidP="00B5758D">
            <w:pPr>
              <w:rPr>
                <w:rStyle w:val="a5"/>
                <w:rFonts w:cstheme="minorHAnsi"/>
                <w:b w:val="0"/>
              </w:rPr>
            </w:pPr>
            <w:r w:rsidRPr="005F2108">
              <w:rPr>
                <w:rStyle w:val="a5"/>
                <w:rFonts w:cstheme="minorHAnsi"/>
                <w:b w:val="0"/>
              </w:rPr>
              <w:t>Преподаватель организует фронтальную проверку понимания нового материала.</w:t>
            </w:r>
          </w:p>
          <w:p w:rsidR="00DD5194" w:rsidRPr="005F2108" w:rsidRDefault="00DD5194" w:rsidP="00B5758D">
            <w:pPr>
              <w:rPr>
                <w:rStyle w:val="a5"/>
                <w:rFonts w:cstheme="minorHAnsi"/>
                <w:b w:val="0"/>
              </w:rPr>
            </w:pPr>
            <w:r w:rsidRPr="005F2108">
              <w:rPr>
                <w:rStyle w:val="a5"/>
                <w:rFonts w:cstheme="minorHAnsi"/>
              </w:rPr>
              <w:t>Прием</w:t>
            </w:r>
            <w:r w:rsidRPr="005F2108">
              <w:rPr>
                <w:rStyle w:val="a5"/>
                <w:rFonts w:cstheme="minorHAnsi"/>
                <w:b w:val="0"/>
              </w:rPr>
              <w:t xml:space="preserve"> «Блиц – опрос» </w:t>
            </w:r>
          </w:p>
          <w:p w:rsidR="00DD5194" w:rsidRPr="005F2108" w:rsidRDefault="00DD5194" w:rsidP="00B5758D">
            <w:pPr>
              <w:rPr>
                <w:rStyle w:val="a5"/>
                <w:rFonts w:cstheme="minorHAnsi"/>
                <w:b w:val="0"/>
              </w:rPr>
            </w:pPr>
            <w:r w:rsidRPr="005F2108">
              <w:rPr>
                <w:rStyle w:val="a5"/>
                <w:rFonts w:cstheme="minorHAnsi"/>
              </w:rPr>
              <w:t>Качественные задания</w:t>
            </w:r>
            <w:r w:rsidRPr="005F2108">
              <w:rPr>
                <w:rStyle w:val="a5"/>
                <w:rFonts w:cstheme="minorHAnsi"/>
                <w:b w:val="0"/>
              </w:rPr>
              <w:t xml:space="preserve"> </w:t>
            </w:r>
            <w:proofErr w:type="gramStart"/>
            <w:r w:rsidRPr="005F2108">
              <w:rPr>
                <w:rStyle w:val="a5"/>
                <w:rFonts w:cstheme="minorHAnsi"/>
                <w:b w:val="0"/>
              </w:rPr>
              <w:t xml:space="preserve">( </w:t>
            </w:r>
            <w:proofErr w:type="gramEnd"/>
            <w:r w:rsidRPr="005F2108">
              <w:rPr>
                <w:rStyle w:val="a5"/>
                <w:rFonts w:cstheme="minorHAnsi"/>
                <w:b w:val="0"/>
              </w:rPr>
              <w:t xml:space="preserve">выведены на доску) </w:t>
            </w:r>
          </w:p>
          <w:p w:rsidR="00DD5194" w:rsidRPr="005F2108" w:rsidRDefault="00DD5194" w:rsidP="00DD5194">
            <w:pPr>
              <w:pStyle w:val="a3"/>
              <w:numPr>
                <w:ilvl w:val="0"/>
                <w:numId w:val="11"/>
              </w:numPr>
              <w:rPr>
                <w:rFonts w:cstheme="minorHAnsi"/>
                <w:b/>
                <w:color w:val="222222"/>
                <w:sz w:val="21"/>
                <w:szCs w:val="21"/>
                <w:shd w:val="clear" w:color="auto" w:fill="FFFFFF"/>
              </w:rPr>
            </w:pPr>
            <w:r w:rsidRPr="005F2108">
              <w:rPr>
                <w:rFonts w:cstheme="minorHAnsi"/>
                <w:color w:val="222222"/>
                <w:sz w:val="21"/>
                <w:szCs w:val="21"/>
                <w:shd w:val="clear" w:color="auto" w:fill="FFFFFF"/>
              </w:rPr>
              <w:t>Как формулируется закон всемирного тяготения</w:t>
            </w:r>
            <w:proofErr w:type="gramStart"/>
            <w:r w:rsidRPr="005F2108">
              <w:rPr>
                <w:rFonts w:cstheme="minorHAnsi"/>
                <w:color w:val="222222"/>
                <w:sz w:val="21"/>
                <w:szCs w:val="21"/>
                <w:shd w:val="clear" w:color="auto" w:fill="FFFFFF"/>
              </w:rPr>
              <w:t xml:space="preserve"> ?</w:t>
            </w:r>
            <w:proofErr w:type="gramEnd"/>
          </w:p>
          <w:p w:rsidR="00DD5194" w:rsidRPr="005F2108" w:rsidRDefault="00DD5194" w:rsidP="00DD5194">
            <w:pPr>
              <w:pStyle w:val="a3"/>
              <w:numPr>
                <w:ilvl w:val="0"/>
                <w:numId w:val="11"/>
              </w:numPr>
              <w:rPr>
                <w:rFonts w:cstheme="minorHAnsi"/>
                <w:b/>
                <w:color w:val="222222"/>
                <w:sz w:val="21"/>
                <w:szCs w:val="21"/>
                <w:shd w:val="clear" w:color="auto" w:fill="FFFFFF"/>
              </w:rPr>
            </w:pPr>
            <w:r w:rsidRPr="005F2108">
              <w:rPr>
                <w:rFonts w:cstheme="minorHAnsi"/>
                <w:color w:val="222222"/>
                <w:sz w:val="21"/>
                <w:szCs w:val="21"/>
                <w:shd w:val="clear" w:color="auto" w:fill="FFFFFF"/>
              </w:rPr>
              <w:t>Какой вид имеет формула?</w:t>
            </w:r>
          </w:p>
          <w:p w:rsidR="00DD5194" w:rsidRPr="005F2108" w:rsidRDefault="00DD5194" w:rsidP="00DD5194">
            <w:pPr>
              <w:pStyle w:val="a3"/>
              <w:numPr>
                <w:ilvl w:val="0"/>
                <w:numId w:val="11"/>
              </w:numPr>
              <w:rPr>
                <w:rFonts w:cstheme="minorHAnsi"/>
                <w:b/>
                <w:color w:val="222222"/>
                <w:sz w:val="21"/>
                <w:szCs w:val="21"/>
                <w:shd w:val="clear" w:color="auto" w:fill="FFFFFF"/>
              </w:rPr>
            </w:pPr>
            <w:r w:rsidRPr="005F2108">
              <w:rPr>
                <w:rFonts w:cstheme="minorHAnsi"/>
                <w:color w:val="222222"/>
                <w:sz w:val="21"/>
                <w:szCs w:val="21"/>
                <w:shd w:val="clear" w:color="auto" w:fill="FFFFFF"/>
              </w:rPr>
              <w:t xml:space="preserve">Как изменится сила взаимодействия 2-х тел массами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1</m:t>
                  </m:r>
                </m:sub>
              </m:sSub>
            </m:oMath>
            <w:r w:rsidRPr="005F2108">
              <w:rPr>
                <w:rFonts w:cstheme="minorHAnsi"/>
              </w:rPr>
              <w:t xml:space="preserve"> и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2</m:t>
                  </m:r>
                </m:sub>
              </m:sSub>
            </m:oMath>
            <w:r w:rsidRPr="005F2108">
              <w:rPr>
                <w:rFonts w:eastAsiaTheme="minorEastAsia" w:cstheme="minorHAnsi"/>
              </w:rPr>
              <w:t>, если массу одного из них увеличить в 2 раза, а массу другого уменьшить в 2 раза, не меняя расстояния между ними</w:t>
            </w:r>
            <w:proofErr w:type="gramStart"/>
            <w:r w:rsidRPr="005F2108">
              <w:rPr>
                <w:rFonts w:eastAsiaTheme="minorEastAsia" w:cstheme="minorHAnsi"/>
              </w:rPr>
              <w:t xml:space="preserve"> </w:t>
            </w:r>
            <w:r w:rsidR="00D50954">
              <w:rPr>
                <w:rFonts w:eastAsiaTheme="minorEastAsia" w:cstheme="minorHAnsi"/>
              </w:rPr>
              <w:t>?</w:t>
            </w:r>
            <w:proofErr w:type="gramEnd"/>
            <w:r w:rsidR="00D50954">
              <w:rPr>
                <w:rFonts w:eastAsiaTheme="minorEastAsia" w:cstheme="minorHAnsi"/>
              </w:rPr>
              <w:t xml:space="preserve"> </w:t>
            </w:r>
            <w:r w:rsidRPr="005F2108">
              <w:rPr>
                <w:rFonts w:eastAsiaTheme="minorEastAsia" w:cstheme="minorHAnsi"/>
              </w:rPr>
              <w:t xml:space="preserve">( не изменится) </w:t>
            </w:r>
          </w:p>
          <w:p w:rsidR="00DD5194" w:rsidRPr="005F2108" w:rsidRDefault="00DD5194" w:rsidP="00DD5194">
            <w:pPr>
              <w:pStyle w:val="a3"/>
              <w:numPr>
                <w:ilvl w:val="0"/>
                <w:numId w:val="11"/>
              </w:numPr>
              <w:rPr>
                <w:rFonts w:cstheme="minorHAnsi"/>
                <w:b/>
                <w:color w:val="222222"/>
                <w:sz w:val="21"/>
                <w:szCs w:val="21"/>
                <w:shd w:val="clear" w:color="auto" w:fill="FFFFFF"/>
              </w:rPr>
            </w:pPr>
            <w:r w:rsidRPr="005F2108">
              <w:rPr>
                <w:rFonts w:eastAsiaTheme="minorEastAsia" w:cstheme="minorHAnsi"/>
              </w:rPr>
              <w:t>Как изменится сила притяжения между 2-мя шариками, если расстояния между ними увеличить в 3 раза</w:t>
            </w:r>
            <w:r w:rsidR="00D50954">
              <w:rPr>
                <w:rFonts w:eastAsiaTheme="minorEastAsia" w:cstheme="minorHAnsi"/>
              </w:rPr>
              <w:t>?</w:t>
            </w:r>
            <w:r w:rsidRPr="005F2108">
              <w:rPr>
                <w:rFonts w:eastAsiaTheme="minorEastAsia" w:cstheme="minorHAnsi"/>
              </w:rPr>
              <w:t xml:space="preserve"> </w:t>
            </w:r>
            <w:proofErr w:type="gramStart"/>
            <w:r w:rsidRPr="005F2108">
              <w:rPr>
                <w:rFonts w:eastAsiaTheme="minorEastAsia" w:cstheme="minorHAnsi"/>
              </w:rPr>
              <w:t xml:space="preserve">( </w:t>
            </w:r>
            <w:proofErr w:type="gramEnd"/>
            <w:r w:rsidRPr="005F2108">
              <w:rPr>
                <w:rFonts w:eastAsiaTheme="minorEastAsia" w:cstheme="minorHAnsi"/>
              </w:rPr>
              <w:t>в 9 раз уменьшится)</w:t>
            </w:r>
          </w:p>
          <w:p w:rsidR="00DD5194" w:rsidRPr="005F2108" w:rsidRDefault="00DD5194" w:rsidP="00DD5194">
            <w:pPr>
              <w:pStyle w:val="a3"/>
              <w:numPr>
                <w:ilvl w:val="0"/>
                <w:numId w:val="11"/>
              </w:numPr>
              <w:rPr>
                <w:rFonts w:cstheme="minorHAnsi"/>
                <w:b/>
                <w:color w:val="222222"/>
                <w:sz w:val="21"/>
                <w:szCs w:val="21"/>
                <w:shd w:val="clear" w:color="auto" w:fill="FFFFFF"/>
              </w:rPr>
            </w:pPr>
            <w:r w:rsidRPr="005F2108">
              <w:rPr>
                <w:rFonts w:eastAsiaTheme="minorEastAsia" w:cstheme="minorHAnsi"/>
              </w:rPr>
              <w:t>Почему пуговица, оторвавшись от пальто, падает на Землю, ведь она находится значительно ближе к человеку и притягивается к</w:t>
            </w:r>
            <w:r w:rsidR="00D50954">
              <w:rPr>
                <w:rFonts w:eastAsiaTheme="minorEastAsia" w:cstheme="minorHAnsi"/>
              </w:rPr>
              <w:t xml:space="preserve"> нему? </w:t>
            </w:r>
            <w:r w:rsidRPr="005F2108">
              <w:rPr>
                <w:rFonts w:eastAsiaTheme="minorEastAsia" w:cstheme="minorHAnsi"/>
              </w:rPr>
              <w:t xml:space="preserve">(потому, что масса Земли намного больше массы человека) </w:t>
            </w:r>
          </w:p>
          <w:p w:rsidR="00DD5194" w:rsidRPr="005F2108" w:rsidRDefault="00DD5194" w:rsidP="00DD5194">
            <w:pPr>
              <w:pStyle w:val="a3"/>
              <w:numPr>
                <w:ilvl w:val="0"/>
                <w:numId w:val="11"/>
              </w:numPr>
              <w:rPr>
                <w:rFonts w:cstheme="minorHAnsi"/>
                <w:b/>
                <w:color w:val="222222"/>
                <w:sz w:val="21"/>
                <w:szCs w:val="21"/>
                <w:shd w:val="clear" w:color="auto" w:fill="FFFFFF"/>
              </w:rPr>
            </w:pPr>
            <w:r w:rsidRPr="005F2108">
              <w:rPr>
                <w:rFonts w:eastAsiaTheme="minorEastAsia" w:cstheme="minorHAnsi"/>
              </w:rPr>
              <w:t>Чем объяснить наличие и периодичность морских приливов и отливов на Земле?</w:t>
            </w:r>
            <w:r w:rsidR="00BE79F9" w:rsidRPr="005F2108">
              <w:rPr>
                <w:rFonts w:eastAsiaTheme="minorEastAsia" w:cstheme="minorHAnsi"/>
              </w:rPr>
              <w:t xml:space="preserve"> (движением Луны вокруг Земли)</w:t>
            </w:r>
          </w:p>
          <w:p w:rsidR="00BE79F9" w:rsidRPr="005F2108" w:rsidRDefault="00BE79F9" w:rsidP="00BE79F9">
            <w:pPr>
              <w:rPr>
                <w:rFonts w:cstheme="minorHAnsi"/>
                <w:color w:val="222222"/>
                <w:sz w:val="21"/>
                <w:szCs w:val="21"/>
                <w:shd w:val="clear" w:color="auto" w:fill="FFFFFF"/>
              </w:rPr>
            </w:pPr>
            <w:r w:rsidRPr="005F2108">
              <w:rPr>
                <w:rFonts w:cstheme="minorHAnsi"/>
                <w:b/>
                <w:color w:val="222222"/>
                <w:sz w:val="21"/>
                <w:szCs w:val="21"/>
                <w:shd w:val="clear" w:color="auto" w:fill="FFFFFF"/>
              </w:rPr>
              <w:t>Решим количественные задачи</w:t>
            </w:r>
            <w:r w:rsidRPr="005F2108">
              <w:rPr>
                <w:rFonts w:cstheme="minorHAnsi"/>
                <w:color w:val="222222"/>
                <w:sz w:val="21"/>
                <w:szCs w:val="21"/>
                <w:shd w:val="clear" w:color="auto" w:fill="FFFFFF"/>
              </w:rPr>
              <w:t xml:space="preserve"> </w:t>
            </w:r>
            <w:proofErr w:type="gramStart"/>
            <w:r w:rsidRPr="005F2108">
              <w:rPr>
                <w:rFonts w:cstheme="minorHAnsi"/>
                <w:color w:val="222222"/>
                <w:sz w:val="21"/>
                <w:szCs w:val="21"/>
                <w:shd w:val="clear" w:color="auto" w:fill="FFFFFF"/>
              </w:rPr>
              <w:t xml:space="preserve">( </w:t>
            </w:r>
            <w:proofErr w:type="gramEnd"/>
            <w:r w:rsidRPr="005F2108">
              <w:rPr>
                <w:rFonts w:cstheme="minorHAnsi"/>
                <w:color w:val="222222"/>
                <w:sz w:val="21"/>
                <w:szCs w:val="21"/>
                <w:shd w:val="clear" w:color="auto" w:fill="FFFFFF"/>
              </w:rPr>
              <w:t>на доске)</w:t>
            </w:r>
          </w:p>
          <w:p w:rsidR="00BE79F9" w:rsidRPr="005F2108" w:rsidRDefault="00BE79F9" w:rsidP="00BE79F9">
            <w:pPr>
              <w:pStyle w:val="a3"/>
              <w:numPr>
                <w:ilvl w:val="0"/>
                <w:numId w:val="12"/>
              </w:numPr>
              <w:rPr>
                <w:rFonts w:cstheme="minorHAnsi"/>
                <w:color w:val="222222"/>
                <w:sz w:val="21"/>
                <w:szCs w:val="21"/>
                <w:shd w:val="clear" w:color="auto" w:fill="FFFFFF"/>
              </w:rPr>
            </w:pPr>
            <w:r w:rsidRPr="005F2108">
              <w:rPr>
                <w:rFonts w:cstheme="minorHAnsi"/>
                <w:color w:val="222222"/>
                <w:sz w:val="21"/>
                <w:szCs w:val="21"/>
                <w:shd w:val="clear" w:color="auto" w:fill="FFFFFF"/>
              </w:rPr>
              <w:t xml:space="preserve">На каком расстоянии сила притяжения между 2-мя телами массами по 1000кг каждое будет равна 3,335 · </w:t>
            </w:r>
            <m:oMath>
              <m:sSup>
                <m:sSupPr>
                  <m:ctrlPr>
                    <w:rPr>
                      <w:rFonts w:ascii="Cambria Math" w:hAnsi="Cambria Math" w:cstheme="minorHAnsi"/>
                      <w:i/>
                      <w:color w:val="222222"/>
                      <w:sz w:val="21"/>
                      <w:szCs w:val="21"/>
                      <w:shd w:val="clear" w:color="auto" w:fill="FFFFFF"/>
                    </w:rPr>
                  </m:ctrlPr>
                </m:sSupPr>
                <m:e>
                  <m:r>
                    <w:rPr>
                      <w:rFonts w:ascii="Cambria Math" w:hAnsi="Cambria Math" w:cstheme="minorHAnsi"/>
                      <w:color w:val="222222"/>
                      <w:sz w:val="21"/>
                      <w:szCs w:val="21"/>
                      <w:shd w:val="clear" w:color="auto" w:fill="FFFFFF"/>
                    </w:rPr>
                    <m:t>10</m:t>
                  </m:r>
                </m:e>
                <m:sup>
                  <m:r>
                    <w:rPr>
                      <w:rFonts w:ascii="Cambria Math" w:hAnsi="Cambria Math" w:cstheme="minorHAnsi"/>
                      <w:color w:val="222222"/>
                      <w:sz w:val="21"/>
                      <w:szCs w:val="21"/>
                      <w:shd w:val="clear" w:color="auto" w:fill="FFFFFF"/>
                    </w:rPr>
                    <m:t>-9</m:t>
                  </m:r>
                </m:sup>
              </m:sSup>
            </m:oMath>
            <w:r w:rsidRPr="005F2108">
              <w:rPr>
                <w:rFonts w:eastAsiaTheme="minorEastAsia" w:cstheme="minorHAnsi"/>
                <w:color w:val="222222"/>
                <w:sz w:val="21"/>
                <w:szCs w:val="21"/>
                <w:shd w:val="clear" w:color="auto" w:fill="FFFFFF"/>
              </w:rPr>
              <w:t>Н (140м)</w:t>
            </w:r>
          </w:p>
          <w:p w:rsidR="00BE79F9" w:rsidRPr="005F2108" w:rsidRDefault="00BE79F9" w:rsidP="00BE79F9">
            <w:pPr>
              <w:pStyle w:val="a3"/>
              <w:numPr>
                <w:ilvl w:val="0"/>
                <w:numId w:val="12"/>
              </w:numPr>
              <w:rPr>
                <w:rFonts w:cstheme="minorHAnsi"/>
                <w:color w:val="222222"/>
                <w:sz w:val="21"/>
                <w:szCs w:val="21"/>
                <w:shd w:val="clear" w:color="auto" w:fill="FFFFFF"/>
              </w:rPr>
            </w:pPr>
            <w:r w:rsidRPr="005F2108">
              <w:rPr>
                <w:rFonts w:eastAsiaTheme="minorEastAsia" w:cstheme="minorHAnsi"/>
                <w:color w:val="222222"/>
                <w:sz w:val="21"/>
                <w:szCs w:val="21"/>
                <w:shd w:val="clear" w:color="auto" w:fill="FFFFFF"/>
              </w:rPr>
              <w:t>2 одинаковых шарика находятся на расстоянии 0,1м друг от друга и притягиваются силой             6,67 ·</w:t>
            </w:r>
            <m:oMath>
              <m:sSup>
                <m:sSupPr>
                  <m:ctrlPr>
                    <w:rPr>
                      <w:rFonts w:ascii="Cambria Math" w:eastAsiaTheme="minorEastAsia" w:hAnsi="Cambria Math" w:cstheme="minorHAnsi"/>
                      <w:i/>
                      <w:color w:val="222222"/>
                      <w:sz w:val="21"/>
                      <w:szCs w:val="21"/>
                      <w:shd w:val="clear" w:color="auto" w:fill="FFFFFF"/>
                    </w:rPr>
                  </m:ctrlPr>
                </m:sSupPr>
                <m:e>
                  <m:r>
                    <w:rPr>
                      <w:rFonts w:ascii="Cambria Math" w:eastAsiaTheme="minorEastAsia" w:hAnsi="Cambria Math" w:cstheme="minorHAnsi"/>
                      <w:color w:val="222222"/>
                      <w:sz w:val="21"/>
                      <w:szCs w:val="21"/>
                      <w:shd w:val="clear" w:color="auto" w:fill="FFFFFF"/>
                    </w:rPr>
                    <m:t xml:space="preserve"> 10</m:t>
                  </m:r>
                </m:e>
                <m:sup>
                  <m:r>
                    <w:rPr>
                      <w:rFonts w:ascii="Cambria Math" w:eastAsiaTheme="minorEastAsia" w:hAnsi="Cambria Math" w:cstheme="minorHAnsi"/>
                      <w:color w:val="222222"/>
                      <w:sz w:val="21"/>
                      <w:szCs w:val="21"/>
                      <w:shd w:val="clear" w:color="auto" w:fill="FFFFFF"/>
                    </w:rPr>
                    <m:t>-15</m:t>
                  </m:r>
                </m:sup>
              </m:sSup>
            </m:oMath>
            <w:r w:rsidRPr="005F2108">
              <w:rPr>
                <w:rFonts w:eastAsiaTheme="minorEastAsia" w:cstheme="minorHAnsi"/>
                <w:color w:val="222222"/>
                <w:sz w:val="21"/>
                <w:szCs w:val="21"/>
                <w:shd w:val="clear" w:color="auto" w:fill="FFFFFF"/>
              </w:rPr>
              <w:t xml:space="preserve">Н. Какова масса каждого шарика? </w:t>
            </w:r>
            <w:proofErr w:type="gramStart"/>
            <w:r w:rsidRPr="005F2108">
              <w:rPr>
                <w:rFonts w:eastAsiaTheme="minorEastAsia" w:cstheme="minorHAnsi"/>
                <w:color w:val="222222"/>
                <w:sz w:val="21"/>
                <w:szCs w:val="21"/>
                <w:shd w:val="clear" w:color="auto" w:fill="FFFFFF"/>
              </w:rPr>
              <w:t xml:space="preserve">( </w:t>
            </w:r>
            <w:proofErr w:type="gramEnd"/>
            <w:r w:rsidRPr="005F2108">
              <w:rPr>
                <w:rFonts w:eastAsiaTheme="minorEastAsia" w:cstheme="minorHAnsi"/>
                <w:color w:val="222222"/>
                <w:sz w:val="21"/>
                <w:szCs w:val="21"/>
                <w:shd w:val="clear" w:color="auto" w:fill="FFFFFF"/>
              </w:rPr>
              <w:t>1грамм)</w:t>
            </w:r>
          </w:p>
          <w:p w:rsidR="00BE79F9" w:rsidRPr="005F2108" w:rsidRDefault="00BE79F9" w:rsidP="00EB4FF0">
            <w:pPr>
              <w:pStyle w:val="a3"/>
              <w:rPr>
                <w:rFonts w:cstheme="minorHAnsi"/>
                <w:color w:val="222222"/>
                <w:sz w:val="21"/>
                <w:szCs w:val="21"/>
                <w:shd w:val="clear" w:color="auto" w:fill="FFFFFF"/>
              </w:rPr>
            </w:pPr>
          </w:p>
        </w:tc>
        <w:tc>
          <w:tcPr>
            <w:tcW w:w="5636" w:type="dxa"/>
          </w:tcPr>
          <w:p w:rsidR="00DD5194" w:rsidRPr="005F2108" w:rsidRDefault="00BE79F9" w:rsidP="00B5758D">
            <w:pPr>
              <w:rPr>
                <w:rFonts w:cstheme="minorHAnsi"/>
              </w:rPr>
            </w:pPr>
            <w:r w:rsidRPr="005F2108">
              <w:rPr>
                <w:rFonts w:cstheme="minorHAnsi"/>
              </w:rPr>
              <w:lastRenderedPageBreak/>
              <w:t>Слушают вопросы и отвечают в устной форме.</w:t>
            </w:r>
          </w:p>
          <w:p w:rsidR="00BE79F9" w:rsidRPr="005F2108" w:rsidRDefault="00BE79F9" w:rsidP="00B5758D">
            <w:pPr>
              <w:rPr>
                <w:rFonts w:cstheme="minorHAnsi"/>
              </w:rPr>
            </w:pPr>
            <w:r w:rsidRPr="005F2108">
              <w:rPr>
                <w:rFonts w:cstheme="minorHAnsi"/>
              </w:rPr>
              <w:t>Формируемые УУД</w:t>
            </w:r>
            <w:r w:rsidR="005F2108">
              <w:rPr>
                <w:rFonts w:cstheme="minorHAnsi"/>
              </w:rPr>
              <w:t>.</w:t>
            </w:r>
          </w:p>
          <w:p w:rsidR="00BE79F9" w:rsidRPr="005F2108" w:rsidRDefault="00BE79F9" w:rsidP="00B5758D">
            <w:pPr>
              <w:rPr>
                <w:rFonts w:cstheme="minorHAnsi"/>
              </w:rPr>
            </w:pPr>
            <w:r w:rsidRPr="005F2108">
              <w:rPr>
                <w:rFonts w:cstheme="minorHAnsi"/>
                <w:b/>
              </w:rPr>
              <w:t>Познавательные:</w:t>
            </w:r>
            <w:r w:rsidRPr="005F2108">
              <w:rPr>
                <w:rFonts w:cstheme="minorHAnsi"/>
              </w:rPr>
              <w:t xml:space="preserve"> осуществлять для решения учебных </w:t>
            </w:r>
            <w:r w:rsidRPr="005F2108">
              <w:rPr>
                <w:rFonts w:cstheme="minorHAnsi"/>
              </w:rPr>
              <w:lastRenderedPageBreak/>
              <w:t>задач операции анализа, синтеза, сравнения.</w:t>
            </w:r>
          </w:p>
          <w:p w:rsidR="00BE79F9" w:rsidRPr="005F2108" w:rsidRDefault="00BE79F9" w:rsidP="00B5758D">
            <w:pPr>
              <w:rPr>
                <w:rFonts w:cstheme="minorHAnsi"/>
              </w:rPr>
            </w:pPr>
            <w:r w:rsidRPr="005F2108">
              <w:rPr>
                <w:rFonts w:cstheme="minorHAnsi"/>
                <w:b/>
              </w:rPr>
              <w:t>Регулятивные:</w:t>
            </w:r>
            <w:r w:rsidRPr="005F2108">
              <w:rPr>
                <w:rFonts w:cstheme="minorHAnsi"/>
              </w:rPr>
              <w:t xml:space="preserve"> осуществлять самоконтроль и анализировать допущенные ошибки.</w:t>
            </w:r>
          </w:p>
          <w:p w:rsidR="00BE79F9" w:rsidRPr="005F2108" w:rsidRDefault="00BE79F9" w:rsidP="00B5758D">
            <w:pPr>
              <w:rPr>
                <w:rFonts w:cstheme="minorHAnsi"/>
              </w:rPr>
            </w:pPr>
            <w:r w:rsidRPr="005F2108">
              <w:rPr>
                <w:rFonts w:cstheme="minorHAnsi"/>
                <w:b/>
              </w:rPr>
              <w:t>Коммуникативные, личност</w:t>
            </w:r>
            <w:r w:rsidR="00EB4FF0" w:rsidRPr="005F2108">
              <w:rPr>
                <w:rFonts w:cstheme="minorHAnsi"/>
                <w:b/>
              </w:rPr>
              <w:t>н</w:t>
            </w:r>
            <w:r w:rsidRPr="005F2108">
              <w:rPr>
                <w:rFonts w:cstheme="minorHAnsi"/>
                <w:b/>
              </w:rPr>
              <w:t>ые:</w:t>
            </w:r>
            <w:r w:rsidRPr="005F2108">
              <w:rPr>
                <w:rFonts w:cstheme="minorHAnsi"/>
              </w:rPr>
              <w:t xml:space="preserve"> формировать самооценку на основе успешности учебной деятельности, мотивацию</w:t>
            </w:r>
            <w:r w:rsidR="00EB4FF0" w:rsidRPr="005F2108">
              <w:rPr>
                <w:rFonts w:cstheme="minorHAnsi"/>
              </w:rPr>
              <w:t xml:space="preserve"> учебно-познавательной деятельности. </w:t>
            </w:r>
          </w:p>
          <w:p w:rsidR="00EB4FF0" w:rsidRPr="005F2108" w:rsidRDefault="00EB4FF0" w:rsidP="00B5758D">
            <w:pPr>
              <w:rPr>
                <w:rFonts w:cstheme="minorHAnsi"/>
              </w:rPr>
            </w:pPr>
          </w:p>
          <w:p w:rsidR="00EB4FF0" w:rsidRPr="005F2108" w:rsidRDefault="00EB4FF0" w:rsidP="00B5758D">
            <w:pPr>
              <w:rPr>
                <w:rFonts w:cstheme="minorHAnsi"/>
              </w:rPr>
            </w:pPr>
          </w:p>
          <w:p w:rsidR="00EB4FF0" w:rsidRPr="005F2108" w:rsidRDefault="00EB4FF0" w:rsidP="00B5758D">
            <w:pPr>
              <w:rPr>
                <w:rFonts w:cstheme="minorHAnsi"/>
              </w:rPr>
            </w:pPr>
          </w:p>
          <w:p w:rsidR="00EB4FF0" w:rsidRPr="005F2108" w:rsidRDefault="00EB4FF0" w:rsidP="00B5758D">
            <w:pPr>
              <w:rPr>
                <w:rFonts w:cstheme="minorHAnsi"/>
              </w:rPr>
            </w:pPr>
          </w:p>
          <w:p w:rsidR="00EB4FF0" w:rsidRPr="005F2108" w:rsidRDefault="00EB4FF0" w:rsidP="00B5758D">
            <w:pPr>
              <w:rPr>
                <w:rFonts w:cstheme="minorHAnsi"/>
              </w:rPr>
            </w:pPr>
          </w:p>
          <w:p w:rsidR="00EB4FF0" w:rsidRPr="005F2108" w:rsidRDefault="00EB4FF0" w:rsidP="00B5758D">
            <w:pPr>
              <w:rPr>
                <w:rFonts w:cstheme="minorHAnsi"/>
              </w:rPr>
            </w:pPr>
          </w:p>
          <w:p w:rsidR="00EB4FF0" w:rsidRPr="005F2108" w:rsidRDefault="00EB4FF0" w:rsidP="00B5758D">
            <w:pPr>
              <w:rPr>
                <w:rFonts w:cstheme="minorHAnsi"/>
              </w:rPr>
            </w:pPr>
          </w:p>
          <w:p w:rsidR="00EB4FF0" w:rsidRPr="005F2108" w:rsidRDefault="00EB4FF0" w:rsidP="00B5758D">
            <w:pPr>
              <w:rPr>
                <w:rFonts w:cstheme="minorHAnsi"/>
              </w:rPr>
            </w:pPr>
          </w:p>
          <w:p w:rsidR="00EB4FF0" w:rsidRPr="005F2108" w:rsidRDefault="00EB4FF0" w:rsidP="00B5758D">
            <w:pPr>
              <w:rPr>
                <w:rFonts w:cstheme="minorHAnsi"/>
              </w:rPr>
            </w:pPr>
          </w:p>
          <w:p w:rsidR="00EB4FF0" w:rsidRPr="005F2108" w:rsidRDefault="00EB4FF0" w:rsidP="00B5758D">
            <w:pPr>
              <w:rPr>
                <w:rFonts w:cstheme="minorHAnsi"/>
              </w:rPr>
            </w:pPr>
          </w:p>
          <w:p w:rsidR="00EB4FF0" w:rsidRPr="005F2108" w:rsidRDefault="00EB4FF0" w:rsidP="00B5758D">
            <w:pPr>
              <w:rPr>
                <w:rFonts w:cstheme="minorHAnsi"/>
              </w:rPr>
            </w:pPr>
          </w:p>
          <w:p w:rsidR="00EB4FF0" w:rsidRPr="005F2108" w:rsidRDefault="00EB4FF0" w:rsidP="00B5758D">
            <w:pPr>
              <w:rPr>
                <w:rFonts w:cstheme="minorHAnsi"/>
              </w:rPr>
            </w:pPr>
          </w:p>
          <w:p w:rsidR="00EB4FF0" w:rsidRPr="005F2108" w:rsidRDefault="00EB4FF0" w:rsidP="00B5758D">
            <w:pPr>
              <w:rPr>
                <w:rFonts w:cstheme="minorHAnsi"/>
              </w:rPr>
            </w:pPr>
          </w:p>
          <w:p w:rsidR="00EB4FF0" w:rsidRPr="005F2108" w:rsidRDefault="00EB4FF0" w:rsidP="00B5758D">
            <w:pPr>
              <w:rPr>
                <w:rFonts w:cstheme="minorHAnsi"/>
              </w:rPr>
            </w:pPr>
          </w:p>
          <w:p w:rsidR="00EB4FF0" w:rsidRPr="005F2108" w:rsidRDefault="00EB4FF0" w:rsidP="00B5758D">
            <w:pPr>
              <w:rPr>
                <w:rFonts w:cstheme="minorHAnsi"/>
              </w:rPr>
            </w:pPr>
          </w:p>
          <w:p w:rsidR="00EB4FF0" w:rsidRPr="005F2108" w:rsidRDefault="00EB4FF0" w:rsidP="00B5758D">
            <w:pPr>
              <w:rPr>
                <w:rFonts w:cstheme="minorHAnsi"/>
              </w:rPr>
            </w:pPr>
          </w:p>
          <w:p w:rsidR="00EB4FF0" w:rsidRPr="005F2108" w:rsidRDefault="00EB4FF0" w:rsidP="00B5758D">
            <w:pPr>
              <w:rPr>
                <w:rFonts w:cstheme="minorHAnsi"/>
              </w:rPr>
            </w:pPr>
          </w:p>
          <w:p w:rsidR="00EB4FF0" w:rsidRPr="005F2108" w:rsidRDefault="00EB4FF0" w:rsidP="00B5758D">
            <w:pPr>
              <w:rPr>
                <w:rFonts w:cstheme="minorHAnsi"/>
              </w:rPr>
            </w:pPr>
            <w:r w:rsidRPr="005F2108">
              <w:rPr>
                <w:rFonts w:cstheme="minorHAnsi"/>
              </w:rPr>
              <w:t xml:space="preserve">Решают типовые задания с проговариванием алгоритмов </w:t>
            </w:r>
            <w:proofErr w:type="gramStart"/>
            <w:r w:rsidRPr="005F2108">
              <w:rPr>
                <w:rFonts w:cstheme="minorHAnsi"/>
              </w:rPr>
              <w:t>в слух</w:t>
            </w:r>
            <w:proofErr w:type="gramEnd"/>
            <w:r w:rsidRPr="005F2108">
              <w:rPr>
                <w:rFonts w:cstheme="minorHAnsi"/>
              </w:rPr>
              <w:t>.</w:t>
            </w:r>
          </w:p>
        </w:tc>
      </w:tr>
      <w:tr w:rsidR="00EB4FF0" w:rsidRPr="005F2108" w:rsidTr="00B5758D">
        <w:tc>
          <w:tcPr>
            <w:tcW w:w="5636" w:type="dxa"/>
          </w:tcPr>
          <w:p w:rsidR="00EB4FF0" w:rsidRPr="005F2108" w:rsidRDefault="00EB4FF0" w:rsidP="00B5758D">
            <w:pPr>
              <w:rPr>
                <w:rFonts w:cstheme="minorHAnsi"/>
                <w:b/>
                <w:color w:val="222222"/>
                <w:sz w:val="21"/>
                <w:szCs w:val="21"/>
                <w:shd w:val="clear" w:color="auto" w:fill="FFFFFF"/>
              </w:rPr>
            </w:pPr>
            <w:r w:rsidRPr="005F2108">
              <w:rPr>
                <w:rStyle w:val="a5"/>
                <w:rFonts w:cstheme="minorHAnsi"/>
                <w:color w:val="222222"/>
                <w:sz w:val="21"/>
                <w:szCs w:val="21"/>
                <w:shd w:val="clear" w:color="auto" w:fill="FFFFFF"/>
              </w:rPr>
              <w:lastRenderedPageBreak/>
              <w:t>V</w:t>
            </w:r>
            <w:r w:rsidRPr="005F2108">
              <w:rPr>
                <w:rFonts w:cstheme="minorHAnsi"/>
                <w:b/>
                <w:color w:val="222222"/>
                <w:sz w:val="21"/>
                <w:szCs w:val="21"/>
                <w:shd w:val="clear" w:color="auto" w:fill="FFFFFF"/>
              </w:rPr>
              <w:t>I Подведение итогов. Рефлексия</w:t>
            </w:r>
            <w:r w:rsidR="00D50954">
              <w:rPr>
                <w:rFonts w:cstheme="minorHAnsi"/>
                <w:b/>
                <w:color w:val="222222"/>
                <w:sz w:val="21"/>
                <w:szCs w:val="21"/>
                <w:shd w:val="clear" w:color="auto" w:fill="FFFFFF"/>
              </w:rPr>
              <w:t>(4мин)</w:t>
            </w:r>
          </w:p>
          <w:p w:rsidR="00EB4FF0" w:rsidRPr="005F2108" w:rsidRDefault="00EB4FF0" w:rsidP="00B5758D">
            <w:pPr>
              <w:rPr>
                <w:rFonts w:cstheme="minorHAnsi"/>
              </w:rPr>
            </w:pPr>
            <w:r w:rsidRPr="005F2108">
              <w:rPr>
                <w:rFonts w:cstheme="minorHAnsi"/>
                <w:b/>
                <w:u w:val="single"/>
              </w:rPr>
              <w:t>Цель</w:t>
            </w:r>
            <w:r w:rsidRPr="005F2108">
              <w:rPr>
                <w:rFonts w:cstheme="minorHAnsi"/>
              </w:rPr>
              <w:t>: подведение итогов изученного материала занятия, установление соответствия полученного результата поставленной цели.</w:t>
            </w:r>
          </w:p>
          <w:p w:rsidR="00EB4FF0" w:rsidRPr="005F2108" w:rsidRDefault="00EB4FF0" w:rsidP="00B5758D">
            <w:pPr>
              <w:rPr>
                <w:rFonts w:cstheme="minorHAnsi"/>
              </w:rPr>
            </w:pPr>
            <w:r w:rsidRPr="005F2108">
              <w:rPr>
                <w:rFonts w:cstheme="minorHAnsi"/>
              </w:rPr>
              <w:t>Преподаватель предлагает вернуться к цели и задачам урока, проанализировать степень их достижения, сделать выводы, сообщает оценки за урок.</w:t>
            </w:r>
          </w:p>
          <w:p w:rsidR="00EB4FF0" w:rsidRPr="005F2108" w:rsidRDefault="00EB4FF0" w:rsidP="00EB4FF0">
            <w:pPr>
              <w:pStyle w:val="a3"/>
              <w:ind w:left="426"/>
              <w:rPr>
                <w:rStyle w:val="a5"/>
                <w:rFonts w:cstheme="minorHAnsi"/>
                <w:color w:val="222222"/>
                <w:sz w:val="21"/>
                <w:szCs w:val="21"/>
                <w:u w:val="single"/>
                <w:shd w:val="clear" w:color="auto" w:fill="FFFFFF"/>
              </w:rPr>
            </w:pPr>
          </w:p>
        </w:tc>
        <w:tc>
          <w:tcPr>
            <w:tcW w:w="5636" w:type="dxa"/>
          </w:tcPr>
          <w:p w:rsidR="00EB4FF0" w:rsidRPr="005F2108" w:rsidRDefault="00EB4FF0" w:rsidP="00EB4FF0">
            <w:pPr>
              <w:rPr>
                <w:rFonts w:cstheme="minorHAnsi"/>
              </w:rPr>
            </w:pPr>
            <w:r w:rsidRPr="005F2108">
              <w:rPr>
                <w:rFonts w:cstheme="minorHAnsi"/>
                <w:b/>
              </w:rPr>
              <w:t>Прием</w:t>
            </w:r>
            <w:r w:rsidRPr="005F2108">
              <w:rPr>
                <w:rFonts w:cstheme="minorHAnsi"/>
              </w:rPr>
              <w:t xml:space="preserve"> «Продолжить предложение»</w:t>
            </w:r>
          </w:p>
          <w:p w:rsidR="00EB4FF0" w:rsidRPr="005F2108" w:rsidRDefault="00EB4FF0" w:rsidP="00EB4FF0">
            <w:pPr>
              <w:pStyle w:val="a3"/>
              <w:numPr>
                <w:ilvl w:val="0"/>
                <w:numId w:val="13"/>
              </w:numPr>
              <w:ind w:left="426"/>
              <w:rPr>
                <w:rStyle w:val="a5"/>
                <w:rFonts w:cstheme="minorHAnsi"/>
                <w:color w:val="222222"/>
                <w:sz w:val="21"/>
                <w:szCs w:val="21"/>
                <w:u w:val="single"/>
                <w:shd w:val="clear" w:color="auto" w:fill="FFFFFF"/>
              </w:rPr>
            </w:pPr>
            <w:r w:rsidRPr="005F2108">
              <w:rPr>
                <w:rStyle w:val="a5"/>
                <w:rFonts w:cstheme="minorHAnsi"/>
                <w:b w:val="0"/>
                <w:color w:val="222222"/>
                <w:sz w:val="21"/>
                <w:szCs w:val="21"/>
                <w:shd w:val="clear" w:color="auto" w:fill="FFFFFF"/>
              </w:rPr>
              <w:t>Я понял смысл понятия…</w:t>
            </w:r>
          </w:p>
          <w:p w:rsidR="00EB4FF0" w:rsidRPr="005F2108" w:rsidRDefault="00EB4FF0" w:rsidP="00EB4FF0">
            <w:pPr>
              <w:pStyle w:val="a3"/>
              <w:numPr>
                <w:ilvl w:val="0"/>
                <w:numId w:val="13"/>
              </w:numPr>
              <w:ind w:left="426"/>
              <w:rPr>
                <w:rStyle w:val="a5"/>
                <w:rFonts w:cstheme="minorHAnsi"/>
                <w:color w:val="222222"/>
                <w:sz w:val="21"/>
                <w:szCs w:val="21"/>
                <w:u w:val="single"/>
                <w:shd w:val="clear" w:color="auto" w:fill="FFFFFF"/>
              </w:rPr>
            </w:pPr>
            <w:r w:rsidRPr="005F2108">
              <w:rPr>
                <w:rStyle w:val="a5"/>
                <w:rFonts w:cstheme="minorHAnsi"/>
                <w:b w:val="0"/>
                <w:color w:val="222222"/>
                <w:sz w:val="21"/>
                <w:szCs w:val="21"/>
                <w:shd w:val="clear" w:color="auto" w:fill="FFFFFF"/>
              </w:rPr>
              <w:t xml:space="preserve">Я научился… </w:t>
            </w:r>
          </w:p>
          <w:p w:rsidR="00EB4FF0" w:rsidRPr="005F2108" w:rsidRDefault="00EB4FF0" w:rsidP="00EB4FF0">
            <w:pPr>
              <w:pStyle w:val="a3"/>
              <w:numPr>
                <w:ilvl w:val="0"/>
                <w:numId w:val="13"/>
              </w:numPr>
              <w:ind w:left="426"/>
              <w:rPr>
                <w:rStyle w:val="a5"/>
                <w:rFonts w:cstheme="minorHAnsi"/>
                <w:color w:val="222222"/>
                <w:sz w:val="21"/>
                <w:szCs w:val="21"/>
                <w:u w:val="single"/>
                <w:shd w:val="clear" w:color="auto" w:fill="FFFFFF"/>
              </w:rPr>
            </w:pPr>
            <w:r w:rsidRPr="005F2108">
              <w:rPr>
                <w:rStyle w:val="a5"/>
                <w:rFonts w:cstheme="minorHAnsi"/>
                <w:b w:val="0"/>
                <w:color w:val="222222"/>
                <w:sz w:val="21"/>
                <w:szCs w:val="21"/>
                <w:shd w:val="clear" w:color="auto" w:fill="FFFFFF"/>
              </w:rPr>
              <w:t>Мне было непонятно…</w:t>
            </w:r>
          </w:p>
          <w:p w:rsidR="00EB4FF0" w:rsidRPr="005F2108" w:rsidRDefault="00EB4FF0" w:rsidP="00EB4FF0">
            <w:pPr>
              <w:pStyle w:val="a3"/>
              <w:numPr>
                <w:ilvl w:val="0"/>
                <w:numId w:val="13"/>
              </w:numPr>
              <w:ind w:left="426"/>
              <w:rPr>
                <w:rStyle w:val="a5"/>
                <w:rFonts w:cstheme="minorHAnsi"/>
                <w:color w:val="222222"/>
                <w:sz w:val="21"/>
                <w:szCs w:val="21"/>
                <w:u w:val="single"/>
                <w:shd w:val="clear" w:color="auto" w:fill="FFFFFF"/>
              </w:rPr>
            </w:pPr>
            <w:r w:rsidRPr="005F2108">
              <w:rPr>
                <w:rStyle w:val="a5"/>
                <w:rFonts w:cstheme="minorHAnsi"/>
                <w:b w:val="0"/>
                <w:color w:val="222222"/>
                <w:sz w:val="21"/>
                <w:szCs w:val="21"/>
                <w:shd w:val="clear" w:color="auto" w:fill="FFFFFF"/>
              </w:rPr>
              <w:t>Я оцениваю свою работу на уроке…</w:t>
            </w:r>
          </w:p>
          <w:p w:rsidR="00EB4FF0" w:rsidRPr="005F2108" w:rsidRDefault="00EB4FF0" w:rsidP="00EB4FF0">
            <w:pPr>
              <w:rPr>
                <w:rStyle w:val="a5"/>
                <w:rFonts w:cstheme="minorHAnsi"/>
                <w:b w:val="0"/>
                <w:color w:val="222222"/>
                <w:sz w:val="21"/>
                <w:szCs w:val="21"/>
                <w:shd w:val="clear" w:color="auto" w:fill="FFFFFF"/>
              </w:rPr>
            </w:pPr>
            <w:r w:rsidRPr="005F2108">
              <w:rPr>
                <w:rStyle w:val="a5"/>
                <w:rFonts w:cstheme="minorHAnsi"/>
                <w:b w:val="0"/>
                <w:color w:val="222222"/>
                <w:sz w:val="21"/>
                <w:szCs w:val="21"/>
                <w:shd w:val="clear" w:color="auto" w:fill="FFFFFF"/>
              </w:rPr>
              <w:t>Формирование УУД</w:t>
            </w:r>
          </w:p>
          <w:p w:rsidR="00EB4FF0" w:rsidRPr="005F2108" w:rsidRDefault="00EB4FF0" w:rsidP="00EB4FF0">
            <w:pPr>
              <w:rPr>
                <w:rStyle w:val="a5"/>
                <w:rFonts w:cstheme="minorHAnsi"/>
                <w:b w:val="0"/>
                <w:color w:val="222222"/>
                <w:sz w:val="21"/>
                <w:szCs w:val="21"/>
                <w:shd w:val="clear" w:color="auto" w:fill="FFFFFF"/>
              </w:rPr>
            </w:pPr>
            <w:r w:rsidRPr="005F2108">
              <w:rPr>
                <w:rStyle w:val="a5"/>
                <w:rFonts w:cstheme="minorHAnsi"/>
                <w:color w:val="222222"/>
                <w:sz w:val="21"/>
                <w:szCs w:val="21"/>
                <w:shd w:val="clear" w:color="auto" w:fill="FFFFFF"/>
              </w:rPr>
              <w:t>Познавательные:</w:t>
            </w:r>
            <w:r w:rsidRPr="005F2108">
              <w:rPr>
                <w:rStyle w:val="a5"/>
                <w:rFonts w:cstheme="minorHAnsi"/>
                <w:b w:val="0"/>
                <w:color w:val="222222"/>
                <w:sz w:val="21"/>
                <w:szCs w:val="21"/>
                <w:shd w:val="clear" w:color="auto" w:fill="FFFFFF"/>
              </w:rPr>
              <w:t xml:space="preserve"> оценить процесс и результат деятельности.</w:t>
            </w:r>
          </w:p>
          <w:p w:rsidR="003D44C8" w:rsidRPr="005F2108" w:rsidRDefault="003D44C8" w:rsidP="00EB4FF0">
            <w:pPr>
              <w:rPr>
                <w:rStyle w:val="a5"/>
                <w:rFonts w:cstheme="minorHAnsi"/>
                <w:b w:val="0"/>
                <w:color w:val="222222"/>
                <w:sz w:val="21"/>
                <w:szCs w:val="21"/>
                <w:shd w:val="clear" w:color="auto" w:fill="FFFFFF"/>
              </w:rPr>
            </w:pPr>
            <w:proofErr w:type="gramStart"/>
            <w:r w:rsidRPr="005F2108">
              <w:rPr>
                <w:rStyle w:val="a5"/>
                <w:rFonts w:cstheme="minorHAnsi"/>
                <w:color w:val="222222"/>
                <w:sz w:val="21"/>
                <w:szCs w:val="21"/>
                <w:shd w:val="clear" w:color="auto" w:fill="FFFFFF"/>
              </w:rPr>
              <w:t>Регулятивные</w:t>
            </w:r>
            <w:proofErr w:type="gramEnd"/>
            <w:r w:rsidRPr="005F2108">
              <w:rPr>
                <w:rStyle w:val="a5"/>
                <w:rFonts w:cstheme="minorHAnsi"/>
                <w:color w:val="222222"/>
                <w:sz w:val="21"/>
                <w:szCs w:val="21"/>
                <w:shd w:val="clear" w:color="auto" w:fill="FFFFFF"/>
              </w:rPr>
              <w:t>:</w:t>
            </w:r>
            <w:r w:rsidRPr="005F2108">
              <w:rPr>
                <w:rStyle w:val="a5"/>
                <w:rFonts w:cstheme="minorHAnsi"/>
                <w:b w:val="0"/>
                <w:color w:val="222222"/>
                <w:sz w:val="21"/>
                <w:szCs w:val="21"/>
                <w:shd w:val="clear" w:color="auto" w:fill="FFFFFF"/>
              </w:rPr>
              <w:t xml:space="preserve"> выделять и формулировать, осуществлять пошаговый контроль по результату.</w:t>
            </w:r>
          </w:p>
          <w:p w:rsidR="00EB4FF0" w:rsidRPr="005F2108" w:rsidRDefault="003D44C8" w:rsidP="00EB4FF0">
            <w:pPr>
              <w:rPr>
                <w:rStyle w:val="a5"/>
                <w:rFonts w:cstheme="minorHAnsi"/>
                <w:b w:val="0"/>
                <w:color w:val="222222"/>
                <w:sz w:val="21"/>
                <w:szCs w:val="21"/>
                <w:shd w:val="clear" w:color="auto" w:fill="FFFFFF"/>
              </w:rPr>
            </w:pPr>
            <w:r w:rsidRPr="005F2108">
              <w:rPr>
                <w:rStyle w:val="a5"/>
                <w:rFonts w:cstheme="minorHAnsi"/>
                <w:color w:val="222222"/>
                <w:sz w:val="21"/>
                <w:szCs w:val="21"/>
                <w:shd w:val="clear" w:color="auto" w:fill="FFFFFF"/>
              </w:rPr>
              <w:t>Коммуникативные, личностные:</w:t>
            </w:r>
            <w:r w:rsidRPr="005F2108">
              <w:rPr>
                <w:rStyle w:val="a5"/>
                <w:rFonts w:cstheme="minorHAnsi"/>
                <w:b w:val="0"/>
                <w:color w:val="222222"/>
                <w:sz w:val="21"/>
                <w:szCs w:val="21"/>
                <w:shd w:val="clear" w:color="auto" w:fill="FFFFFF"/>
              </w:rPr>
              <w:t xml:space="preserve"> умение анализировать результаты собственной деятельности </w:t>
            </w:r>
            <w:proofErr w:type="gramStart"/>
            <w:r w:rsidRPr="005F2108">
              <w:rPr>
                <w:rStyle w:val="a5"/>
                <w:rFonts w:cstheme="minorHAnsi"/>
                <w:b w:val="0"/>
                <w:color w:val="222222"/>
                <w:sz w:val="21"/>
                <w:szCs w:val="21"/>
                <w:shd w:val="clear" w:color="auto" w:fill="FFFFFF"/>
              </w:rPr>
              <w:t xml:space="preserve">( </w:t>
            </w:r>
            <w:proofErr w:type="gramEnd"/>
            <w:r w:rsidRPr="005F2108">
              <w:rPr>
                <w:rStyle w:val="a5"/>
                <w:rFonts w:cstheme="minorHAnsi"/>
                <w:b w:val="0"/>
                <w:color w:val="222222"/>
                <w:sz w:val="21"/>
                <w:szCs w:val="21"/>
                <w:shd w:val="clear" w:color="auto" w:fill="FFFFFF"/>
              </w:rPr>
              <w:t xml:space="preserve">определять существующие проблемы в полученных знаниях).   </w:t>
            </w:r>
          </w:p>
          <w:p w:rsidR="00EB4FF0" w:rsidRPr="005F2108" w:rsidRDefault="00EB4FF0" w:rsidP="00B5758D">
            <w:pPr>
              <w:rPr>
                <w:rFonts w:cstheme="minorHAnsi"/>
              </w:rPr>
            </w:pPr>
          </w:p>
        </w:tc>
      </w:tr>
      <w:tr w:rsidR="003D44C8" w:rsidRPr="005F2108" w:rsidTr="00B5758D">
        <w:tc>
          <w:tcPr>
            <w:tcW w:w="5636" w:type="dxa"/>
          </w:tcPr>
          <w:p w:rsidR="003D44C8" w:rsidRPr="005F2108" w:rsidRDefault="003D44C8" w:rsidP="00B5758D">
            <w:pPr>
              <w:rPr>
                <w:rFonts w:cstheme="minorHAnsi"/>
                <w:b/>
                <w:color w:val="222222"/>
                <w:sz w:val="21"/>
                <w:szCs w:val="21"/>
                <w:shd w:val="clear" w:color="auto" w:fill="FFFFFF"/>
              </w:rPr>
            </w:pPr>
            <w:r w:rsidRPr="005F2108">
              <w:rPr>
                <w:rStyle w:val="a5"/>
                <w:rFonts w:cstheme="minorHAnsi"/>
                <w:color w:val="222222"/>
                <w:sz w:val="21"/>
                <w:szCs w:val="21"/>
                <w:shd w:val="clear" w:color="auto" w:fill="FFFFFF"/>
              </w:rPr>
              <w:t>V</w:t>
            </w:r>
            <w:r w:rsidRPr="005F2108">
              <w:rPr>
                <w:rFonts w:cstheme="minorHAnsi"/>
                <w:b/>
                <w:color w:val="222222"/>
                <w:sz w:val="21"/>
                <w:szCs w:val="21"/>
                <w:shd w:val="clear" w:color="auto" w:fill="FFFFFF"/>
              </w:rPr>
              <w:t>II Домашнее задание.</w:t>
            </w:r>
            <w:r w:rsidR="00D50954">
              <w:rPr>
                <w:rFonts w:cstheme="minorHAnsi"/>
                <w:b/>
                <w:color w:val="222222"/>
                <w:sz w:val="21"/>
                <w:szCs w:val="21"/>
                <w:shd w:val="clear" w:color="auto" w:fill="FFFFFF"/>
              </w:rPr>
              <w:t>(1мин)</w:t>
            </w:r>
          </w:p>
          <w:p w:rsidR="003D44C8" w:rsidRPr="005F2108" w:rsidRDefault="003D44C8" w:rsidP="00B5758D">
            <w:pPr>
              <w:rPr>
                <w:rFonts w:cstheme="minorHAnsi"/>
              </w:rPr>
            </w:pPr>
            <w:r w:rsidRPr="005F2108">
              <w:rPr>
                <w:rFonts w:cstheme="minorHAnsi"/>
                <w:b/>
                <w:u w:val="single"/>
              </w:rPr>
              <w:t>Цель:</w:t>
            </w:r>
            <w:r w:rsidRPr="005F2108">
              <w:rPr>
                <w:rFonts w:cstheme="minorHAnsi"/>
              </w:rPr>
              <w:t xml:space="preserve"> дальнейшее самостоятельное применение полученных знаний.</w:t>
            </w:r>
          </w:p>
          <w:p w:rsidR="003D44C8" w:rsidRPr="005F2108" w:rsidRDefault="003D44C8" w:rsidP="00B5758D">
            <w:pPr>
              <w:rPr>
                <w:rFonts w:cstheme="minorHAnsi"/>
              </w:rPr>
            </w:pPr>
            <w:r w:rsidRPr="005F2108">
              <w:rPr>
                <w:rFonts w:cstheme="minorHAnsi"/>
              </w:rPr>
              <w:t>Преподаватель информирует студентов о домашнем задании, проводит разъяснение по методике его выполнения.</w:t>
            </w:r>
          </w:p>
          <w:p w:rsidR="003D44C8" w:rsidRPr="005F2108" w:rsidRDefault="003D44C8" w:rsidP="00B5758D">
            <w:pPr>
              <w:rPr>
                <w:rFonts w:cstheme="minorHAnsi"/>
              </w:rPr>
            </w:pPr>
          </w:p>
          <w:p w:rsidR="003D44C8" w:rsidRPr="005F2108" w:rsidRDefault="003D44C8" w:rsidP="003D44C8">
            <w:pPr>
              <w:pStyle w:val="a3"/>
              <w:numPr>
                <w:ilvl w:val="0"/>
                <w:numId w:val="14"/>
              </w:numPr>
              <w:rPr>
                <w:rFonts w:cstheme="minorHAnsi"/>
              </w:rPr>
            </w:pPr>
            <w:r w:rsidRPr="005F2108">
              <w:rPr>
                <w:rFonts w:cstheme="minorHAnsi"/>
              </w:rPr>
              <w:t xml:space="preserve">Глава 2. Законы механики. Параграф 2.7-2.8 </w:t>
            </w:r>
          </w:p>
          <w:p w:rsidR="003D44C8" w:rsidRPr="005F2108" w:rsidRDefault="003D44C8" w:rsidP="003D44C8">
            <w:pPr>
              <w:pStyle w:val="a3"/>
              <w:rPr>
                <w:rFonts w:cstheme="minorHAnsi"/>
              </w:rPr>
            </w:pPr>
            <w:r w:rsidRPr="005F2108">
              <w:rPr>
                <w:rFonts w:cstheme="minorHAnsi"/>
              </w:rPr>
              <w:t>Решить задачи на стр.69 №21-23</w:t>
            </w:r>
          </w:p>
          <w:p w:rsidR="003D44C8" w:rsidRPr="005F2108" w:rsidRDefault="003D44C8" w:rsidP="003D44C8">
            <w:pPr>
              <w:pStyle w:val="a3"/>
              <w:numPr>
                <w:ilvl w:val="0"/>
                <w:numId w:val="14"/>
              </w:numPr>
              <w:rPr>
                <w:rFonts w:cstheme="minorHAnsi"/>
              </w:rPr>
            </w:pPr>
            <w:r w:rsidRPr="005F2108">
              <w:rPr>
                <w:rFonts w:cstheme="minorHAnsi"/>
              </w:rPr>
              <w:lastRenderedPageBreak/>
              <w:t>Опережающее задание -  подготовит доклад на тему: «Силы в механике» (4человека)</w:t>
            </w:r>
          </w:p>
          <w:p w:rsidR="003D44C8" w:rsidRPr="005F2108" w:rsidRDefault="003D44C8" w:rsidP="00B5758D">
            <w:pPr>
              <w:rPr>
                <w:rStyle w:val="a5"/>
                <w:rFonts w:cstheme="minorHAnsi"/>
                <w:color w:val="222222"/>
                <w:sz w:val="21"/>
                <w:szCs w:val="21"/>
                <w:shd w:val="clear" w:color="auto" w:fill="FFFFFF"/>
              </w:rPr>
            </w:pPr>
          </w:p>
        </w:tc>
        <w:tc>
          <w:tcPr>
            <w:tcW w:w="5636" w:type="dxa"/>
          </w:tcPr>
          <w:p w:rsidR="003D44C8" w:rsidRPr="005F2108" w:rsidRDefault="003D44C8" w:rsidP="00EB4FF0">
            <w:pPr>
              <w:rPr>
                <w:rFonts w:cstheme="minorHAnsi"/>
              </w:rPr>
            </w:pPr>
            <w:r w:rsidRPr="005F2108">
              <w:rPr>
                <w:rFonts w:cstheme="minorHAnsi"/>
              </w:rPr>
              <w:lastRenderedPageBreak/>
              <w:t>Записывают задание.</w:t>
            </w:r>
          </w:p>
          <w:p w:rsidR="003D44C8" w:rsidRPr="005F2108" w:rsidRDefault="003D44C8" w:rsidP="00EB4FF0">
            <w:pPr>
              <w:rPr>
                <w:rFonts w:cstheme="minorHAnsi"/>
              </w:rPr>
            </w:pPr>
            <w:r w:rsidRPr="005F2108">
              <w:rPr>
                <w:rFonts w:cstheme="minorHAnsi"/>
              </w:rPr>
              <w:t>Формируемые УУД</w:t>
            </w:r>
          </w:p>
          <w:p w:rsidR="003D44C8" w:rsidRPr="005F2108" w:rsidRDefault="003D44C8" w:rsidP="00EB4FF0">
            <w:pPr>
              <w:rPr>
                <w:rFonts w:cstheme="minorHAnsi"/>
              </w:rPr>
            </w:pPr>
            <w:proofErr w:type="gramStart"/>
            <w:r w:rsidRPr="005F2108">
              <w:rPr>
                <w:rFonts w:cstheme="minorHAnsi"/>
                <w:b/>
              </w:rPr>
              <w:t>Регулятивные:</w:t>
            </w:r>
            <w:r w:rsidRPr="005F2108">
              <w:rPr>
                <w:rFonts w:cstheme="minorHAnsi"/>
              </w:rPr>
              <w:t xml:space="preserve"> организация студентами своей учебной деятельности.</w:t>
            </w:r>
            <w:proofErr w:type="gramEnd"/>
          </w:p>
          <w:p w:rsidR="003D44C8" w:rsidRPr="005F2108" w:rsidRDefault="003D44C8" w:rsidP="00EB4FF0">
            <w:pPr>
              <w:rPr>
                <w:rFonts w:cstheme="minorHAnsi"/>
              </w:rPr>
            </w:pPr>
            <w:r w:rsidRPr="005F2108">
              <w:rPr>
                <w:rFonts w:cstheme="minorHAnsi"/>
                <w:b/>
              </w:rPr>
              <w:t>Коммуникативные, личностные:</w:t>
            </w:r>
            <w:r w:rsidRPr="005F2108">
              <w:rPr>
                <w:rFonts w:cstheme="minorHAnsi"/>
              </w:rPr>
              <w:t xml:space="preserve"> оценивание уровни сложности домашнего задания, при выполнении студентами самостоятельно.</w:t>
            </w:r>
          </w:p>
        </w:tc>
      </w:tr>
    </w:tbl>
    <w:p w:rsidR="00B5758D" w:rsidRPr="005F2108" w:rsidRDefault="009571C9" w:rsidP="009571C9">
      <w:pPr>
        <w:jc w:val="center"/>
        <w:rPr>
          <w:rFonts w:cstheme="minorHAnsi"/>
          <w:sz w:val="32"/>
          <w:szCs w:val="32"/>
        </w:rPr>
      </w:pPr>
      <w:r w:rsidRPr="005F2108">
        <w:rPr>
          <w:rFonts w:cstheme="minorHAnsi"/>
          <w:sz w:val="32"/>
          <w:szCs w:val="32"/>
        </w:rPr>
        <w:lastRenderedPageBreak/>
        <w:t>Презентация к уроку по теме: «Закон всемирного тяготения»</w:t>
      </w:r>
      <w:r w:rsidRPr="005F2108">
        <w:rPr>
          <w:rFonts w:cstheme="minorHAnsi"/>
          <w:noProof/>
          <w:sz w:val="32"/>
          <w:szCs w:val="32"/>
          <w:lang w:eastAsia="ru-RU"/>
        </w:rPr>
        <w:drawing>
          <wp:inline distT="0" distB="0" distL="0" distR="0" wp14:anchorId="6D7F48DB" wp14:editId="471AE72E">
            <wp:extent cx="5975985" cy="444373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5985" cy="4443730"/>
                    </a:xfrm>
                    <a:prstGeom prst="rect">
                      <a:avLst/>
                    </a:prstGeom>
                    <a:noFill/>
                    <a:ln>
                      <a:noFill/>
                    </a:ln>
                  </pic:spPr>
                </pic:pic>
              </a:graphicData>
            </a:graphic>
          </wp:inline>
        </w:drawing>
      </w:r>
      <w:r w:rsidRPr="005F2108">
        <w:rPr>
          <w:rFonts w:cstheme="minorHAnsi"/>
          <w:noProof/>
          <w:sz w:val="32"/>
          <w:szCs w:val="32"/>
          <w:lang w:eastAsia="ru-RU"/>
        </w:rPr>
        <w:lastRenderedPageBreak/>
        <w:drawing>
          <wp:inline distT="0" distB="0" distL="0" distR="0" wp14:anchorId="6E239FA8" wp14:editId="67B0E8F7">
            <wp:extent cx="5927725" cy="443547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7725" cy="4435475"/>
                    </a:xfrm>
                    <a:prstGeom prst="rect">
                      <a:avLst/>
                    </a:prstGeom>
                    <a:noFill/>
                    <a:ln>
                      <a:noFill/>
                    </a:ln>
                  </pic:spPr>
                </pic:pic>
              </a:graphicData>
            </a:graphic>
          </wp:inline>
        </w:drawing>
      </w:r>
      <w:r w:rsidRPr="005F2108">
        <w:rPr>
          <w:rFonts w:cstheme="minorHAnsi"/>
          <w:noProof/>
          <w:sz w:val="32"/>
          <w:szCs w:val="32"/>
          <w:lang w:eastAsia="ru-RU"/>
        </w:rPr>
        <w:drawing>
          <wp:inline distT="0" distB="0" distL="0" distR="0" wp14:anchorId="08E62C2B" wp14:editId="01391856">
            <wp:extent cx="5975985" cy="4451985"/>
            <wp:effectExtent l="0" t="0" r="571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5985" cy="4451985"/>
                    </a:xfrm>
                    <a:prstGeom prst="rect">
                      <a:avLst/>
                    </a:prstGeom>
                    <a:noFill/>
                    <a:ln>
                      <a:noFill/>
                    </a:ln>
                  </pic:spPr>
                </pic:pic>
              </a:graphicData>
            </a:graphic>
          </wp:inline>
        </w:drawing>
      </w:r>
      <w:r w:rsidRPr="005F2108">
        <w:rPr>
          <w:rFonts w:cstheme="minorHAnsi"/>
          <w:noProof/>
          <w:sz w:val="32"/>
          <w:szCs w:val="32"/>
          <w:lang w:eastAsia="ru-RU"/>
        </w:rPr>
        <w:lastRenderedPageBreak/>
        <w:drawing>
          <wp:inline distT="0" distB="0" distL="0" distR="0" wp14:anchorId="06673CE4" wp14:editId="4197994C">
            <wp:extent cx="5975985" cy="4451985"/>
            <wp:effectExtent l="0" t="0" r="571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5985" cy="4451985"/>
                    </a:xfrm>
                    <a:prstGeom prst="rect">
                      <a:avLst/>
                    </a:prstGeom>
                    <a:noFill/>
                    <a:ln>
                      <a:noFill/>
                    </a:ln>
                  </pic:spPr>
                </pic:pic>
              </a:graphicData>
            </a:graphic>
          </wp:inline>
        </w:drawing>
      </w:r>
      <w:r w:rsidR="009E3646" w:rsidRPr="005F2108">
        <w:rPr>
          <w:rFonts w:cstheme="minorHAnsi"/>
          <w:noProof/>
          <w:sz w:val="32"/>
          <w:szCs w:val="32"/>
          <w:lang w:eastAsia="ru-RU"/>
        </w:rPr>
        <w:drawing>
          <wp:inline distT="0" distB="0" distL="0" distR="0" wp14:anchorId="6FE0CCDC" wp14:editId="1E20031E">
            <wp:extent cx="5927725" cy="443547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7725" cy="4435475"/>
                    </a:xfrm>
                    <a:prstGeom prst="rect">
                      <a:avLst/>
                    </a:prstGeom>
                    <a:noFill/>
                    <a:ln>
                      <a:noFill/>
                    </a:ln>
                  </pic:spPr>
                </pic:pic>
              </a:graphicData>
            </a:graphic>
          </wp:inline>
        </w:drawing>
      </w:r>
      <w:r w:rsidR="009E3646" w:rsidRPr="005F2108">
        <w:rPr>
          <w:rFonts w:cstheme="minorHAnsi"/>
          <w:noProof/>
          <w:sz w:val="32"/>
          <w:szCs w:val="32"/>
          <w:lang w:eastAsia="ru-RU"/>
        </w:rPr>
        <w:lastRenderedPageBreak/>
        <w:drawing>
          <wp:inline distT="0" distB="0" distL="0" distR="0" wp14:anchorId="4D245EA7" wp14:editId="075014D2">
            <wp:extent cx="5943600" cy="43713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371340"/>
                    </a:xfrm>
                    <a:prstGeom prst="rect">
                      <a:avLst/>
                    </a:prstGeom>
                    <a:noFill/>
                    <a:ln>
                      <a:noFill/>
                    </a:ln>
                  </pic:spPr>
                </pic:pic>
              </a:graphicData>
            </a:graphic>
          </wp:inline>
        </w:drawing>
      </w:r>
      <w:r w:rsidR="009E3646" w:rsidRPr="005F2108">
        <w:rPr>
          <w:rFonts w:cstheme="minorHAnsi"/>
          <w:noProof/>
          <w:sz w:val="32"/>
          <w:szCs w:val="32"/>
          <w:lang w:eastAsia="ru-RU"/>
        </w:rPr>
        <w:drawing>
          <wp:inline distT="0" distB="0" distL="0" distR="0" wp14:anchorId="263B8233" wp14:editId="53FEA40F">
            <wp:extent cx="5839460" cy="4315460"/>
            <wp:effectExtent l="0" t="0" r="889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9460" cy="4315460"/>
                    </a:xfrm>
                    <a:prstGeom prst="rect">
                      <a:avLst/>
                    </a:prstGeom>
                    <a:noFill/>
                    <a:ln>
                      <a:noFill/>
                    </a:ln>
                  </pic:spPr>
                </pic:pic>
              </a:graphicData>
            </a:graphic>
          </wp:inline>
        </w:drawing>
      </w:r>
      <w:r w:rsidR="009E3646" w:rsidRPr="005F2108">
        <w:rPr>
          <w:rFonts w:cstheme="minorHAnsi"/>
          <w:noProof/>
          <w:sz w:val="32"/>
          <w:szCs w:val="32"/>
          <w:lang w:eastAsia="ru-RU"/>
        </w:rPr>
        <w:lastRenderedPageBreak/>
        <w:drawing>
          <wp:inline distT="0" distB="0" distL="0" distR="0" wp14:anchorId="6AE8C2DE" wp14:editId="7E889C4E">
            <wp:extent cx="5847080" cy="4403725"/>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080" cy="4403725"/>
                    </a:xfrm>
                    <a:prstGeom prst="rect">
                      <a:avLst/>
                    </a:prstGeom>
                    <a:noFill/>
                    <a:ln>
                      <a:noFill/>
                    </a:ln>
                  </pic:spPr>
                </pic:pic>
              </a:graphicData>
            </a:graphic>
          </wp:inline>
        </w:drawing>
      </w:r>
      <w:r w:rsidR="009E3646" w:rsidRPr="005F2108">
        <w:rPr>
          <w:rFonts w:cstheme="minorHAnsi"/>
          <w:noProof/>
          <w:sz w:val="32"/>
          <w:szCs w:val="32"/>
          <w:lang w:eastAsia="ru-RU"/>
        </w:rPr>
        <w:drawing>
          <wp:inline distT="0" distB="0" distL="0" distR="0" wp14:anchorId="59E15EA3" wp14:editId="35F86842">
            <wp:extent cx="5863590" cy="437134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3590" cy="4371340"/>
                    </a:xfrm>
                    <a:prstGeom prst="rect">
                      <a:avLst/>
                    </a:prstGeom>
                    <a:noFill/>
                    <a:ln>
                      <a:noFill/>
                    </a:ln>
                  </pic:spPr>
                </pic:pic>
              </a:graphicData>
            </a:graphic>
          </wp:inline>
        </w:drawing>
      </w:r>
      <w:r w:rsidR="009E3646" w:rsidRPr="005F2108">
        <w:rPr>
          <w:rFonts w:cstheme="minorHAnsi"/>
          <w:noProof/>
          <w:sz w:val="32"/>
          <w:szCs w:val="32"/>
          <w:lang w:eastAsia="ru-RU"/>
        </w:rPr>
        <w:lastRenderedPageBreak/>
        <w:drawing>
          <wp:inline distT="0" distB="0" distL="0" distR="0" wp14:anchorId="15C48C0A" wp14:editId="303D09DD">
            <wp:extent cx="5839460" cy="4371340"/>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9460" cy="4371340"/>
                    </a:xfrm>
                    <a:prstGeom prst="rect">
                      <a:avLst/>
                    </a:prstGeom>
                    <a:noFill/>
                    <a:ln>
                      <a:noFill/>
                    </a:ln>
                  </pic:spPr>
                </pic:pic>
              </a:graphicData>
            </a:graphic>
          </wp:inline>
        </w:drawing>
      </w:r>
      <w:r w:rsidR="009E3646" w:rsidRPr="005F2108">
        <w:rPr>
          <w:rFonts w:cstheme="minorHAnsi"/>
          <w:noProof/>
          <w:sz w:val="32"/>
          <w:szCs w:val="32"/>
          <w:lang w:eastAsia="ru-RU"/>
        </w:rPr>
        <w:drawing>
          <wp:inline distT="0" distB="0" distL="0" distR="0" wp14:anchorId="30B03FE6" wp14:editId="74902182">
            <wp:extent cx="5879465" cy="4363720"/>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9465" cy="4363720"/>
                    </a:xfrm>
                    <a:prstGeom prst="rect">
                      <a:avLst/>
                    </a:prstGeom>
                    <a:noFill/>
                    <a:ln>
                      <a:noFill/>
                    </a:ln>
                  </pic:spPr>
                </pic:pic>
              </a:graphicData>
            </a:graphic>
          </wp:inline>
        </w:drawing>
      </w:r>
      <w:r w:rsidR="009E3646" w:rsidRPr="005F2108">
        <w:rPr>
          <w:rFonts w:cstheme="minorHAnsi"/>
          <w:noProof/>
          <w:sz w:val="32"/>
          <w:szCs w:val="32"/>
          <w:lang w:eastAsia="ru-RU"/>
        </w:rPr>
        <w:lastRenderedPageBreak/>
        <w:drawing>
          <wp:inline distT="0" distB="0" distL="0" distR="0" wp14:anchorId="586278F4" wp14:editId="54C704E0">
            <wp:extent cx="5871210" cy="4379595"/>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1210" cy="4379595"/>
                    </a:xfrm>
                    <a:prstGeom prst="rect">
                      <a:avLst/>
                    </a:prstGeom>
                    <a:noFill/>
                    <a:ln>
                      <a:noFill/>
                    </a:ln>
                  </pic:spPr>
                </pic:pic>
              </a:graphicData>
            </a:graphic>
          </wp:inline>
        </w:drawing>
      </w:r>
      <w:r w:rsidR="009E3646" w:rsidRPr="005F2108">
        <w:rPr>
          <w:rFonts w:cstheme="minorHAnsi"/>
          <w:noProof/>
          <w:sz w:val="32"/>
          <w:szCs w:val="32"/>
          <w:lang w:eastAsia="ru-RU"/>
        </w:rPr>
        <w:drawing>
          <wp:inline distT="0" distB="0" distL="0" distR="0" wp14:anchorId="7212F637" wp14:editId="5C7C8AF3">
            <wp:extent cx="5855335" cy="43637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5335" cy="4363720"/>
                    </a:xfrm>
                    <a:prstGeom prst="rect">
                      <a:avLst/>
                    </a:prstGeom>
                    <a:noFill/>
                    <a:ln>
                      <a:noFill/>
                    </a:ln>
                  </pic:spPr>
                </pic:pic>
              </a:graphicData>
            </a:graphic>
          </wp:inline>
        </w:drawing>
      </w:r>
      <w:r w:rsidR="009E3646" w:rsidRPr="005F2108">
        <w:rPr>
          <w:rFonts w:cstheme="minorHAnsi"/>
          <w:noProof/>
          <w:sz w:val="32"/>
          <w:szCs w:val="32"/>
          <w:lang w:eastAsia="ru-RU"/>
        </w:rPr>
        <w:lastRenderedPageBreak/>
        <w:drawing>
          <wp:inline distT="0" distB="0" distL="0" distR="0" wp14:anchorId="30EB6691" wp14:editId="51CA9DCB">
            <wp:extent cx="5935345" cy="4387215"/>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345" cy="4387215"/>
                    </a:xfrm>
                    <a:prstGeom prst="rect">
                      <a:avLst/>
                    </a:prstGeom>
                    <a:noFill/>
                    <a:ln>
                      <a:noFill/>
                    </a:ln>
                  </pic:spPr>
                </pic:pic>
              </a:graphicData>
            </a:graphic>
          </wp:inline>
        </w:drawing>
      </w:r>
      <w:r w:rsidR="009E3646" w:rsidRPr="005F2108">
        <w:rPr>
          <w:rFonts w:cstheme="minorHAnsi"/>
          <w:noProof/>
          <w:sz w:val="32"/>
          <w:szCs w:val="32"/>
          <w:lang w:eastAsia="ru-RU"/>
        </w:rPr>
        <w:drawing>
          <wp:inline distT="0" distB="0" distL="0" distR="0" wp14:anchorId="65145BC5" wp14:editId="59118B67">
            <wp:extent cx="5831205" cy="43637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1205" cy="4363720"/>
                    </a:xfrm>
                    <a:prstGeom prst="rect">
                      <a:avLst/>
                    </a:prstGeom>
                    <a:noFill/>
                    <a:ln>
                      <a:noFill/>
                    </a:ln>
                  </pic:spPr>
                </pic:pic>
              </a:graphicData>
            </a:graphic>
          </wp:inline>
        </w:drawing>
      </w:r>
    </w:p>
    <w:sectPr w:rsidR="00B5758D" w:rsidRPr="005F2108" w:rsidSect="00B5758D">
      <w:type w:val="continuous"/>
      <w:pgSz w:w="11906" w:h="16838"/>
      <w:pgMar w:top="1134" w:right="424" w:bottom="1134" w:left="426" w:header="708" w:footer="708" w:gutter="0"/>
      <w:cols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04EC4"/>
    <w:multiLevelType w:val="hybridMultilevel"/>
    <w:tmpl w:val="A82E90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1B6F72"/>
    <w:multiLevelType w:val="hybridMultilevel"/>
    <w:tmpl w:val="91CE16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54608B"/>
    <w:multiLevelType w:val="hybridMultilevel"/>
    <w:tmpl w:val="EDDC99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386369"/>
    <w:multiLevelType w:val="hybridMultilevel"/>
    <w:tmpl w:val="20E8C3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8F03919"/>
    <w:multiLevelType w:val="hybridMultilevel"/>
    <w:tmpl w:val="72106E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D73FFF"/>
    <w:multiLevelType w:val="hybridMultilevel"/>
    <w:tmpl w:val="AE9C3D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78D3D63"/>
    <w:multiLevelType w:val="hybridMultilevel"/>
    <w:tmpl w:val="55E83EA2"/>
    <w:lvl w:ilvl="0" w:tplc="60FE6F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EA60920"/>
    <w:multiLevelType w:val="hybridMultilevel"/>
    <w:tmpl w:val="F1FE1F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5860DA9"/>
    <w:multiLevelType w:val="hybridMultilevel"/>
    <w:tmpl w:val="DED65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B8A6182"/>
    <w:multiLevelType w:val="hybridMultilevel"/>
    <w:tmpl w:val="E8EA16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D1761B5"/>
    <w:multiLevelType w:val="hybridMultilevel"/>
    <w:tmpl w:val="324AAD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0FE1D9A"/>
    <w:multiLevelType w:val="hybridMultilevel"/>
    <w:tmpl w:val="9B56D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9575B8F"/>
    <w:multiLevelType w:val="hybridMultilevel"/>
    <w:tmpl w:val="78C8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A3512E3"/>
    <w:multiLevelType w:val="hybridMultilevel"/>
    <w:tmpl w:val="9E662B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9"/>
  </w:num>
  <w:num w:numId="4">
    <w:abstractNumId w:val="13"/>
  </w:num>
  <w:num w:numId="5">
    <w:abstractNumId w:val="8"/>
  </w:num>
  <w:num w:numId="6">
    <w:abstractNumId w:val="0"/>
  </w:num>
  <w:num w:numId="7">
    <w:abstractNumId w:val="11"/>
  </w:num>
  <w:num w:numId="8">
    <w:abstractNumId w:val="10"/>
  </w:num>
  <w:num w:numId="9">
    <w:abstractNumId w:val="5"/>
  </w:num>
  <w:num w:numId="10">
    <w:abstractNumId w:val="2"/>
  </w:num>
  <w:num w:numId="11">
    <w:abstractNumId w:val="6"/>
  </w:num>
  <w:num w:numId="12">
    <w:abstractNumId w:val="1"/>
  </w:num>
  <w:num w:numId="13">
    <w:abstractNumId w:val="4"/>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E18"/>
    <w:rsid w:val="00006AE3"/>
    <w:rsid w:val="00011ED6"/>
    <w:rsid w:val="000228BD"/>
    <w:rsid w:val="001C5A82"/>
    <w:rsid w:val="00221A4C"/>
    <w:rsid w:val="003350D9"/>
    <w:rsid w:val="003D44C8"/>
    <w:rsid w:val="004E1FD8"/>
    <w:rsid w:val="00512726"/>
    <w:rsid w:val="00512A4B"/>
    <w:rsid w:val="005F2108"/>
    <w:rsid w:val="00755E18"/>
    <w:rsid w:val="009571C9"/>
    <w:rsid w:val="00960269"/>
    <w:rsid w:val="009C4B5E"/>
    <w:rsid w:val="009D0713"/>
    <w:rsid w:val="009D5AE8"/>
    <w:rsid w:val="009E3646"/>
    <w:rsid w:val="009F05BB"/>
    <w:rsid w:val="00AA3C7D"/>
    <w:rsid w:val="00B53281"/>
    <w:rsid w:val="00B561EB"/>
    <w:rsid w:val="00B5758D"/>
    <w:rsid w:val="00B80B43"/>
    <w:rsid w:val="00BE79F9"/>
    <w:rsid w:val="00BE7C07"/>
    <w:rsid w:val="00D50954"/>
    <w:rsid w:val="00D968C3"/>
    <w:rsid w:val="00DD5194"/>
    <w:rsid w:val="00DE71F2"/>
    <w:rsid w:val="00E56B47"/>
    <w:rsid w:val="00EB4FF0"/>
    <w:rsid w:val="00F23CEF"/>
    <w:rsid w:val="00F53D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0B43"/>
    <w:pPr>
      <w:ind w:left="720"/>
      <w:contextualSpacing/>
    </w:pPr>
  </w:style>
  <w:style w:type="table" w:styleId="a4">
    <w:name w:val="Table Grid"/>
    <w:basedOn w:val="a1"/>
    <w:uiPriority w:val="59"/>
    <w:rsid w:val="00512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B53281"/>
  </w:style>
  <w:style w:type="character" w:styleId="a5">
    <w:name w:val="Strong"/>
    <w:basedOn w:val="a0"/>
    <w:uiPriority w:val="22"/>
    <w:qFormat/>
    <w:rsid w:val="00512A4B"/>
    <w:rPr>
      <w:b/>
      <w:bCs/>
    </w:rPr>
  </w:style>
  <w:style w:type="paragraph" w:styleId="a6">
    <w:name w:val="Balloon Text"/>
    <w:basedOn w:val="a"/>
    <w:link w:val="a7"/>
    <w:uiPriority w:val="99"/>
    <w:semiHidden/>
    <w:unhideWhenUsed/>
    <w:rsid w:val="00221A4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21A4C"/>
    <w:rPr>
      <w:rFonts w:ascii="Tahoma" w:hAnsi="Tahoma" w:cs="Tahoma"/>
      <w:sz w:val="16"/>
      <w:szCs w:val="16"/>
    </w:rPr>
  </w:style>
  <w:style w:type="character" w:styleId="a8">
    <w:name w:val="Placeholder Text"/>
    <w:basedOn w:val="a0"/>
    <w:uiPriority w:val="99"/>
    <w:semiHidden/>
    <w:rsid w:val="003350D9"/>
    <w:rPr>
      <w:color w:val="808080"/>
    </w:rPr>
  </w:style>
  <w:style w:type="paragraph" w:styleId="a9">
    <w:name w:val="No Spacing"/>
    <w:uiPriority w:val="1"/>
    <w:qFormat/>
    <w:rsid w:val="00960269"/>
    <w:pPr>
      <w:spacing w:after="0" w:line="240" w:lineRule="auto"/>
    </w:pPr>
  </w:style>
  <w:style w:type="paragraph" w:styleId="aa">
    <w:name w:val="Title"/>
    <w:basedOn w:val="a"/>
    <w:next w:val="a"/>
    <w:link w:val="ab"/>
    <w:uiPriority w:val="10"/>
    <w:qFormat/>
    <w:rsid w:val="00960269"/>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ab">
    <w:name w:val="Название Знак"/>
    <w:basedOn w:val="a0"/>
    <w:link w:val="aa"/>
    <w:uiPriority w:val="10"/>
    <w:rsid w:val="00960269"/>
    <w:rPr>
      <w:rFonts w:asciiTheme="majorHAnsi" w:eastAsiaTheme="majorEastAsia" w:hAnsiTheme="majorHAnsi" w:cstheme="majorBidi"/>
      <w:color w:val="000000"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0B43"/>
    <w:pPr>
      <w:ind w:left="720"/>
      <w:contextualSpacing/>
    </w:pPr>
  </w:style>
  <w:style w:type="table" w:styleId="a4">
    <w:name w:val="Table Grid"/>
    <w:basedOn w:val="a1"/>
    <w:uiPriority w:val="59"/>
    <w:rsid w:val="00512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B53281"/>
  </w:style>
  <w:style w:type="character" w:styleId="a5">
    <w:name w:val="Strong"/>
    <w:basedOn w:val="a0"/>
    <w:uiPriority w:val="22"/>
    <w:qFormat/>
    <w:rsid w:val="00512A4B"/>
    <w:rPr>
      <w:b/>
      <w:bCs/>
    </w:rPr>
  </w:style>
  <w:style w:type="paragraph" w:styleId="a6">
    <w:name w:val="Balloon Text"/>
    <w:basedOn w:val="a"/>
    <w:link w:val="a7"/>
    <w:uiPriority w:val="99"/>
    <w:semiHidden/>
    <w:unhideWhenUsed/>
    <w:rsid w:val="00221A4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21A4C"/>
    <w:rPr>
      <w:rFonts w:ascii="Tahoma" w:hAnsi="Tahoma" w:cs="Tahoma"/>
      <w:sz w:val="16"/>
      <w:szCs w:val="16"/>
    </w:rPr>
  </w:style>
  <w:style w:type="character" w:styleId="a8">
    <w:name w:val="Placeholder Text"/>
    <w:basedOn w:val="a0"/>
    <w:uiPriority w:val="99"/>
    <w:semiHidden/>
    <w:rsid w:val="003350D9"/>
    <w:rPr>
      <w:color w:val="808080"/>
    </w:rPr>
  </w:style>
  <w:style w:type="paragraph" w:styleId="a9">
    <w:name w:val="No Spacing"/>
    <w:uiPriority w:val="1"/>
    <w:qFormat/>
    <w:rsid w:val="00960269"/>
    <w:pPr>
      <w:spacing w:after="0" w:line="240" w:lineRule="auto"/>
    </w:pPr>
  </w:style>
  <w:style w:type="paragraph" w:styleId="aa">
    <w:name w:val="Title"/>
    <w:basedOn w:val="a"/>
    <w:next w:val="a"/>
    <w:link w:val="ab"/>
    <w:uiPriority w:val="10"/>
    <w:qFormat/>
    <w:rsid w:val="00960269"/>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ab">
    <w:name w:val="Название Знак"/>
    <w:basedOn w:val="a0"/>
    <w:link w:val="aa"/>
    <w:uiPriority w:val="10"/>
    <w:rsid w:val="00960269"/>
    <w:rPr>
      <w:rFonts w:asciiTheme="majorHAnsi" w:eastAsiaTheme="majorEastAsia" w:hAnsiTheme="majorHAnsi" w:cstheme="majorBidi"/>
      <w:color w:val="000000"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13</Pages>
  <Words>1961</Words>
  <Characters>11180</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2017-06-23T12:05:00Z</dcterms:created>
  <dcterms:modified xsi:type="dcterms:W3CDTF">2017-12-04T06:08:00Z</dcterms:modified>
</cp:coreProperties>
</file>